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5CBAD" w14:textId="77777777" w:rsidR="000E11B0" w:rsidRPr="00192507" w:rsidRDefault="000E11B0" w:rsidP="00BB358D">
      <w:pPr>
        <w:pStyle w:val="Prrafodelista"/>
        <w:numPr>
          <w:ilvl w:val="0"/>
          <w:numId w:val="33"/>
        </w:numPr>
        <w:jc w:val="both"/>
        <w:rPr>
          <w:rFonts w:ascii="Arial" w:hAnsi="Arial" w:cs="Arial"/>
          <w:b/>
          <w:sz w:val="24"/>
          <w:szCs w:val="24"/>
        </w:rPr>
      </w:pPr>
      <w:r w:rsidRPr="00192507">
        <w:rPr>
          <w:rFonts w:ascii="Arial" w:hAnsi="Arial" w:cs="Arial"/>
          <w:b/>
          <w:sz w:val="24"/>
          <w:szCs w:val="24"/>
        </w:rPr>
        <w:t>OBJETIVO</w:t>
      </w:r>
    </w:p>
    <w:p w14:paraId="7C0379B2" w14:textId="77777777" w:rsidR="000E11B0" w:rsidRPr="00192507" w:rsidRDefault="000E11B0" w:rsidP="00BB358D">
      <w:pPr>
        <w:jc w:val="both"/>
        <w:rPr>
          <w:rFonts w:ascii="Arial" w:hAnsi="Arial" w:cs="Arial"/>
          <w:b/>
          <w:sz w:val="24"/>
          <w:szCs w:val="24"/>
        </w:rPr>
      </w:pPr>
    </w:p>
    <w:p w14:paraId="2C60974E" w14:textId="77777777" w:rsidR="000E11B0" w:rsidRPr="00192507" w:rsidRDefault="000E11B0" w:rsidP="00BB358D">
      <w:pPr>
        <w:jc w:val="both"/>
        <w:rPr>
          <w:rFonts w:ascii="Arial" w:hAnsi="Arial" w:cs="Arial"/>
          <w:sz w:val="24"/>
          <w:szCs w:val="24"/>
        </w:rPr>
      </w:pPr>
      <w:r w:rsidRPr="00192507">
        <w:rPr>
          <w:rFonts w:ascii="Arial" w:hAnsi="Arial" w:cs="Arial"/>
          <w:sz w:val="24"/>
          <w:szCs w:val="24"/>
        </w:rPr>
        <w:t>Establecer lineamientos que permitan un desarrollo objetivo y estructurado del proceso de aplicación de entrevista, dentro de los procesos de selección de personal para provisión transitoria de empleos mediante la figura de encargo y nombramiento en provisionalidad que sean asignados a la Dirección de Talento Humano.</w:t>
      </w:r>
    </w:p>
    <w:p w14:paraId="109945B5" w14:textId="77777777" w:rsidR="000E11B0" w:rsidRPr="00192507" w:rsidRDefault="000E11B0" w:rsidP="00BB358D">
      <w:pPr>
        <w:jc w:val="both"/>
        <w:rPr>
          <w:rFonts w:ascii="Arial" w:hAnsi="Arial" w:cs="Arial"/>
          <w:b/>
          <w:sz w:val="24"/>
          <w:szCs w:val="24"/>
        </w:rPr>
      </w:pPr>
    </w:p>
    <w:p w14:paraId="6313F756" w14:textId="77777777" w:rsidR="000E11B0" w:rsidRPr="00192507" w:rsidRDefault="000E11B0" w:rsidP="00BB358D">
      <w:pPr>
        <w:pStyle w:val="Prrafodelista"/>
        <w:numPr>
          <w:ilvl w:val="0"/>
          <w:numId w:val="33"/>
        </w:numPr>
        <w:jc w:val="both"/>
        <w:rPr>
          <w:rFonts w:ascii="Arial" w:hAnsi="Arial" w:cs="Arial"/>
          <w:b/>
          <w:sz w:val="24"/>
          <w:szCs w:val="24"/>
        </w:rPr>
      </w:pPr>
      <w:r w:rsidRPr="00192507">
        <w:rPr>
          <w:rFonts w:ascii="Arial" w:hAnsi="Arial" w:cs="Arial"/>
          <w:b/>
          <w:sz w:val="24"/>
          <w:szCs w:val="24"/>
        </w:rPr>
        <w:t>RESPONSABLE</w:t>
      </w:r>
    </w:p>
    <w:p w14:paraId="10047C21" w14:textId="77777777" w:rsidR="000E11B0" w:rsidRDefault="000E11B0" w:rsidP="00BB358D">
      <w:pPr>
        <w:jc w:val="both"/>
        <w:rPr>
          <w:rFonts w:ascii="Arial" w:hAnsi="Arial" w:cs="Arial"/>
          <w:b/>
          <w:sz w:val="24"/>
          <w:szCs w:val="24"/>
        </w:rPr>
      </w:pPr>
    </w:p>
    <w:p w14:paraId="171AC852" w14:textId="77777777" w:rsidR="005421E1" w:rsidRPr="005421E1" w:rsidRDefault="005421E1" w:rsidP="00BB358D">
      <w:pPr>
        <w:jc w:val="both"/>
        <w:rPr>
          <w:rFonts w:ascii="Arial" w:hAnsi="Arial" w:cs="Arial"/>
          <w:sz w:val="24"/>
          <w:szCs w:val="24"/>
        </w:rPr>
      </w:pPr>
      <w:r w:rsidRPr="005421E1">
        <w:rPr>
          <w:rFonts w:ascii="Arial" w:hAnsi="Arial" w:cs="Arial"/>
          <w:sz w:val="24"/>
          <w:szCs w:val="24"/>
        </w:rPr>
        <w:t>Los usuarios responsables de las actividades del procedimiento son:</w:t>
      </w:r>
    </w:p>
    <w:p w14:paraId="7983AC74" w14:textId="77777777" w:rsidR="005421E1" w:rsidRPr="00192507" w:rsidRDefault="005421E1" w:rsidP="00BB358D">
      <w:pPr>
        <w:jc w:val="both"/>
        <w:rPr>
          <w:rFonts w:ascii="Arial" w:hAnsi="Arial" w:cs="Arial"/>
          <w:b/>
          <w:sz w:val="24"/>
          <w:szCs w:val="24"/>
        </w:rPr>
      </w:pPr>
    </w:p>
    <w:tbl>
      <w:tblPr>
        <w:tblW w:w="0" w:type="auto"/>
        <w:jc w:val="center"/>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3492"/>
        <w:gridCol w:w="5809"/>
      </w:tblGrid>
      <w:tr w:rsidR="000E11B0" w:rsidRPr="00192507" w14:paraId="328C6923" w14:textId="77777777" w:rsidTr="000E11B0">
        <w:trPr>
          <w:jc w:val="center"/>
        </w:trPr>
        <w:tc>
          <w:tcPr>
            <w:tcW w:w="3492" w:type="dxa"/>
            <w:tcBorders>
              <w:top w:val="single" w:sz="4" w:space="0" w:color="auto"/>
              <w:left w:val="single" w:sz="4" w:space="0" w:color="auto"/>
              <w:bottom w:val="double" w:sz="4" w:space="0" w:color="auto"/>
              <w:right w:val="single" w:sz="12" w:space="0" w:color="auto"/>
            </w:tcBorders>
            <w:shd w:val="clear" w:color="auto" w:fill="B3B3B3"/>
          </w:tcPr>
          <w:p w14:paraId="4B7BE6F6" w14:textId="77777777" w:rsidR="000E11B0" w:rsidRPr="00192507" w:rsidRDefault="000E11B0" w:rsidP="00BB358D">
            <w:pPr>
              <w:jc w:val="both"/>
              <w:rPr>
                <w:rFonts w:ascii="Arial" w:hAnsi="Arial" w:cs="Arial"/>
                <w:b/>
                <w:color w:val="000000"/>
                <w:sz w:val="24"/>
                <w:szCs w:val="24"/>
              </w:rPr>
            </w:pPr>
            <w:r w:rsidRPr="00192507">
              <w:rPr>
                <w:rFonts w:ascii="Arial" w:hAnsi="Arial" w:cs="Arial"/>
                <w:b/>
                <w:color w:val="000000"/>
                <w:sz w:val="24"/>
                <w:szCs w:val="24"/>
              </w:rPr>
              <w:t>Proceso</w:t>
            </w:r>
          </w:p>
        </w:tc>
        <w:tc>
          <w:tcPr>
            <w:tcW w:w="5809" w:type="dxa"/>
            <w:tcBorders>
              <w:top w:val="single" w:sz="4" w:space="0" w:color="auto"/>
              <w:left w:val="single" w:sz="12" w:space="0" w:color="auto"/>
              <w:bottom w:val="double" w:sz="4" w:space="0" w:color="auto"/>
              <w:right w:val="single" w:sz="4" w:space="0" w:color="auto"/>
            </w:tcBorders>
            <w:shd w:val="clear" w:color="auto" w:fill="B3B3B3"/>
          </w:tcPr>
          <w:p w14:paraId="6B5838EA" w14:textId="77777777" w:rsidR="000E11B0" w:rsidRPr="00192507" w:rsidRDefault="000E11B0" w:rsidP="00BB358D">
            <w:pPr>
              <w:jc w:val="both"/>
              <w:rPr>
                <w:rFonts w:ascii="Arial" w:hAnsi="Arial" w:cs="Arial"/>
                <w:b/>
                <w:color w:val="000000"/>
                <w:sz w:val="24"/>
                <w:szCs w:val="24"/>
              </w:rPr>
            </w:pPr>
            <w:r w:rsidRPr="00192507">
              <w:rPr>
                <w:rFonts w:ascii="Arial" w:hAnsi="Arial" w:cs="Arial"/>
                <w:b/>
                <w:color w:val="000000"/>
                <w:sz w:val="24"/>
                <w:szCs w:val="24"/>
              </w:rPr>
              <w:t>Responsable</w:t>
            </w:r>
          </w:p>
        </w:tc>
      </w:tr>
      <w:tr w:rsidR="000E11B0" w:rsidRPr="00192507" w14:paraId="3502B6D2" w14:textId="77777777" w:rsidTr="000E11B0">
        <w:trPr>
          <w:trHeight w:val="577"/>
          <w:jc w:val="center"/>
        </w:trPr>
        <w:tc>
          <w:tcPr>
            <w:tcW w:w="3492" w:type="dxa"/>
            <w:tcBorders>
              <w:top w:val="double" w:sz="4" w:space="0" w:color="auto"/>
              <w:left w:val="single" w:sz="4" w:space="0" w:color="auto"/>
              <w:bottom w:val="single" w:sz="2" w:space="0" w:color="auto"/>
              <w:right w:val="single" w:sz="12" w:space="0" w:color="auto"/>
            </w:tcBorders>
            <w:shd w:val="clear" w:color="auto" w:fill="auto"/>
            <w:vAlign w:val="center"/>
          </w:tcPr>
          <w:p w14:paraId="4FAA2E91" w14:textId="77777777" w:rsidR="000E11B0" w:rsidRPr="00192507" w:rsidRDefault="000E11B0" w:rsidP="00BB358D">
            <w:pPr>
              <w:jc w:val="both"/>
              <w:rPr>
                <w:rFonts w:ascii="Arial" w:hAnsi="Arial" w:cs="Arial"/>
                <w:sz w:val="24"/>
                <w:szCs w:val="24"/>
              </w:rPr>
            </w:pPr>
            <w:r w:rsidRPr="00192507">
              <w:rPr>
                <w:rFonts w:ascii="Arial" w:hAnsi="Arial" w:cs="Arial"/>
                <w:sz w:val="24"/>
                <w:szCs w:val="24"/>
              </w:rPr>
              <w:t>Dirección de Talento Humano</w:t>
            </w:r>
          </w:p>
        </w:tc>
        <w:tc>
          <w:tcPr>
            <w:tcW w:w="5809" w:type="dxa"/>
            <w:tcBorders>
              <w:top w:val="double" w:sz="4" w:space="0" w:color="auto"/>
              <w:left w:val="single" w:sz="12" w:space="0" w:color="auto"/>
              <w:bottom w:val="single" w:sz="2" w:space="0" w:color="auto"/>
              <w:right w:val="single" w:sz="4" w:space="0" w:color="auto"/>
            </w:tcBorders>
            <w:vAlign w:val="center"/>
          </w:tcPr>
          <w:p w14:paraId="4EC95C1F" w14:textId="77777777" w:rsidR="000E11B0" w:rsidRPr="00192507" w:rsidRDefault="000E11B0" w:rsidP="00BB358D">
            <w:pPr>
              <w:jc w:val="both"/>
              <w:rPr>
                <w:rFonts w:ascii="Arial" w:hAnsi="Arial" w:cs="Arial"/>
                <w:sz w:val="24"/>
                <w:szCs w:val="24"/>
              </w:rPr>
            </w:pPr>
            <w:r w:rsidRPr="00192507">
              <w:rPr>
                <w:rFonts w:ascii="Arial" w:hAnsi="Arial" w:cs="Arial"/>
                <w:sz w:val="24"/>
                <w:szCs w:val="24"/>
              </w:rPr>
              <w:t>Director de Talento Humano</w:t>
            </w:r>
          </w:p>
          <w:p w14:paraId="1DDFFD3C" w14:textId="77777777" w:rsidR="000E11B0" w:rsidRPr="00192507" w:rsidRDefault="000E11B0" w:rsidP="00BB358D">
            <w:pPr>
              <w:jc w:val="both"/>
              <w:rPr>
                <w:rFonts w:ascii="Arial" w:hAnsi="Arial" w:cs="Arial"/>
                <w:sz w:val="24"/>
                <w:szCs w:val="24"/>
              </w:rPr>
            </w:pPr>
            <w:r w:rsidRPr="00192507">
              <w:rPr>
                <w:rFonts w:ascii="Arial" w:hAnsi="Arial" w:cs="Arial"/>
                <w:sz w:val="24"/>
                <w:szCs w:val="24"/>
              </w:rPr>
              <w:t xml:space="preserve">Entrevistador </w:t>
            </w:r>
          </w:p>
        </w:tc>
      </w:tr>
    </w:tbl>
    <w:p w14:paraId="442C6FD4" w14:textId="77777777" w:rsidR="000E11B0" w:rsidRPr="00192507" w:rsidRDefault="000E11B0" w:rsidP="00BB358D">
      <w:pPr>
        <w:jc w:val="both"/>
        <w:rPr>
          <w:rFonts w:ascii="Arial" w:hAnsi="Arial" w:cs="Arial"/>
          <w:b/>
          <w:sz w:val="24"/>
          <w:szCs w:val="24"/>
        </w:rPr>
      </w:pPr>
    </w:p>
    <w:p w14:paraId="77CAF42D" w14:textId="77777777" w:rsidR="000E11B0" w:rsidRPr="00192507" w:rsidRDefault="000E11B0" w:rsidP="00BB358D">
      <w:pPr>
        <w:jc w:val="both"/>
        <w:rPr>
          <w:rFonts w:ascii="Arial" w:hAnsi="Arial" w:cs="Arial"/>
          <w:b/>
          <w:sz w:val="24"/>
          <w:szCs w:val="24"/>
        </w:rPr>
      </w:pPr>
    </w:p>
    <w:p w14:paraId="40064C39" w14:textId="77777777" w:rsidR="000E11B0" w:rsidRPr="00192507" w:rsidRDefault="000E11B0" w:rsidP="00BB358D">
      <w:pPr>
        <w:pStyle w:val="Prrafodelista"/>
        <w:numPr>
          <w:ilvl w:val="0"/>
          <w:numId w:val="33"/>
        </w:numPr>
        <w:jc w:val="both"/>
        <w:rPr>
          <w:rFonts w:ascii="Arial" w:hAnsi="Arial" w:cs="Arial"/>
          <w:b/>
          <w:sz w:val="24"/>
          <w:szCs w:val="24"/>
        </w:rPr>
      </w:pPr>
      <w:r w:rsidRPr="00192507">
        <w:rPr>
          <w:rFonts w:ascii="Arial" w:hAnsi="Arial" w:cs="Arial"/>
          <w:b/>
          <w:sz w:val="24"/>
          <w:szCs w:val="24"/>
        </w:rPr>
        <w:t>FRECUENCIA</w:t>
      </w:r>
    </w:p>
    <w:p w14:paraId="4CA6F382" w14:textId="77777777" w:rsidR="000E11B0" w:rsidRPr="00192507" w:rsidRDefault="000E11B0" w:rsidP="00BB358D">
      <w:pPr>
        <w:jc w:val="both"/>
        <w:rPr>
          <w:rFonts w:ascii="Arial" w:hAnsi="Arial" w:cs="Arial"/>
          <w:b/>
          <w:sz w:val="24"/>
          <w:szCs w:val="24"/>
        </w:rPr>
      </w:pPr>
    </w:p>
    <w:p w14:paraId="3BD8A309" w14:textId="77777777" w:rsidR="000E11B0" w:rsidRPr="00192507" w:rsidRDefault="000E11B0" w:rsidP="00BB358D">
      <w:pPr>
        <w:jc w:val="both"/>
        <w:rPr>
          <w:rFonts w:ascii="Arial" w:hAnsi="Arial" w:cs="Arial"/>
          <w:sz w:val="24"/>
          <w:szCs w:val="24"/>
        </w:rPr>
      </w:pPr>
      <w:r w:rsidRPr="00192507">
        <w:rPr>
          <w:rFonts w:ascii="Arial" w:hAnsi="Arial" w:cs="Arial"/>
          <w:sz w:val="24"/>
          <w:szCs w:val="24"/>
        </w:rPr>
        <w:t>Para todos los procesos de selección de personal para provisión transitoria de empleos mediante la figura de encargo y nombramiento en provisionalidad, que sean asignados a la Dirección de Talento Humano, esto con el fin de cumplir el objetivo establecido en el protocolo de entrevista.</w:t>
      </w:r>
    </w:p>
    <w:p w14:paraId="00F35DD3" w14:textId="77777777" w:rsidR="000E11B0" w:rsidRPr="00192507" w:rsidRDefault="000E11B0" w:rsidP="00BB358D">
      <w:pPr>
        <w:jc w:val="both"/>
        <w:rPr>
          <w:rFonts w:ascii="Arial" w:hAnsi="Arial" w:cs="Arial"/>
          <w:sz w:val="24"/>
          <w:szCs w:val="24"/>
        </w:rPr>
      </w:pPr>
    </w:p>
    <w:p w14:paraId="13631B0E" w14:textId="77777777" w:rsidR="000E11B0" w:rsidRPr="00192507" w:rsidRDefault="000E11B0" w:rsidP="00BB358D">
      <w:pPr>
        <w:pStyle w:val="Prrafodelista"/>
        <w:numPr>
          <w:ilvl w:val="0"/>
          <w:numId w:val="33"/>
        </w:numPr>
        <w:jc w:val="both"/>
        <w:rPr>
          <w:rFonts w:ascii="Arial" w:hAnsi="Arial" w:cs="Arial"/>
          <w:b/>
          <w:sz w:val="24"/>
          <w:szCs w:val="24"/>
        </w:rPr>
      </w:pPr>
      <w:r w:rsidRPr="00192507">
        <w:rPr>
          <w:rFonts w:ascii="Arial" w:hAnsi="Arial" w:cs="Arial"/>
          <w:b/>
          <w:sz w:val="24"/>
          <w:szCs w:val="24"/>
        </w:rPr>
        <w:t>PUNTOS IMPORTANTES</w:t>
      </w:r>
    </w:p>
    <w:p w14:paraId="5C11B2CA" w14:textId="77777777" w:rsidR="000E11B0" w:rsidRPr="00192507" w:rsidRDefault="000E11B0" w:rsidP="00BB358D">
      <w:pPr>
        <w:jc w:val="both"/>
        <w:rPr>
          <w:rFonts w:ascii="Arial" w:hAnsi="Arial" w:cs="Arial"/>
          <w:b/>
          <w:sz w:val="24"/>
          <w:szCs w:val="24"/>
        </w:rPr>
      </w:pPr>
    </w:p>
    <w:p w14:paraId="2E04D865" w14:textId="77777777" w:rsidR="000E11B0" w:rsidRPr="00192507" w:rsidRDefault="000E11B0" w:rsidP="00BB358D">
      <w:pPr>
        <w:jc w:val="both"/>
        <w:rPr>
          <w:rFonts w:ascii="Arial" w:hAnsi="Arial" w:cs="Arial"/>
          <w:sz w:val="24"/>
          <w:szCs w:val="24"/>
        </w:rPr>
      </w:pPr>
      <w:r w:rsidRPr="00192507">
        <w:rPr>
          <w:rFonts w:ascii="Arial" w:hAnsi="Arial" w:cs="Arial"/>
          <w:sz w:val="24"/>
          <w:szCs w:val="24"/>
        </w:rPr>
        <w:t xml:space="preserve">Las instrucciones generales le permitirán a entrevistador (es) 1) identificar componentes del lenguaje verbal y no verbal del entrevistado (a), y 2) Contar con elementos que le permitirán desarrollar de manera óptima la aplicación de la entrevista, esto con el fin de integrar el comportamiento observable identificado en el entrevistado (a), dentro del concepto que se emita por parte de los jurados una vez finalice la entrevista.  </w:t>
      </w:r>
    </w:p>
    <w:p w14:paraId="0AEE7728" w14:textId="77777777" w:rsidR="000E11B0" w:rsidRPr="00192507" w:rsidRDefault="000E11B0" w:rsidP="00BB358D">
      <w:pPr>
        <w:jc w:val="both"/>
        <w:rPr>
          <w:rFonts w:ascii="Arial" w:hAnsi="Arial" w:cs="Arial"/>
          <w:sz w:val="24"/>
          <w:szCs w:val="24"/>
        </w:rPr>
      </w:pPr>
    </w:p>
    <w:p w14:paraId="795DF28C" w14:textId="77777777" w:rsidR="000E11B0" w:rsidRPr="00192507" w:rsidRDefault="000E11B0" w:rsidP="00BB358D">
      <w:pPr>
        <w:jc w:val="both"/>
        <w:rPr>
          <w:rFonts w:ascii="Arial" w:hAnsi="Arial" w:cs="Arial"/>
          <w:b/>
          <w:sz w:val="24"/>
          <w:szCs w:val="24"/>
        </w:rPr>
      </w:pPr>
    </w:p>
    <w:p w14:paraId="242EEDD5" w14:textId="77777777" w:rsidR="000E11B0" w:rsidRPr="00192507" w:rsidRDefault="000E11B0" w:rsidP="00BB358D">
      <w:pPr>
        <w:pStyle w:val="Prrafodelista"/>
        <w:numPr>
          <w:ilvl w:val="0"/>
          <w:numId w:val="33"/>
        </w:numPr>
        <w:jc w:val="both"/>
        <w:rPr>
          <w:rFonts w:ascii="Arial" w:hAnsi="Arial" w:cs="Arial"/>
          <w:b/>
          <w:sz w:val="24"/>
          <w:szCs w:val="24"/>
        </w:rPr>
      </w:pPr>
      <w:r w:rsidRPr="00192507">
        <w:rPr>
          <w:rFonts w:ascii="Arial" w:hAnsi="Arial" w:cs="Arial"/>
          <w:b/>
          <w:sz w:val="24"/>
          <w:szCs w:val="24"/>
        </w:rPr>
        <w:t>EXPLICACIÓN</w:t>
      </w:r>
    </w:p>
    <w:p w14:paraId="3766B95B" w14:textId="77777777" w:rsidR="000E11B0" w:rsidRPr="00192507" w:rsidRDefault="000E11B0" w:rsidP="00BB358D">
      <w:pPr>
        <w:jc w:val="both"/>
        <w:rPr>
          <w:rFonts w:ascii="Arial" w:hAnsi="Arial" w:cs="Arial"/>
          <w:b/>
          <w:sz w:val="24"/>
          <w:szCs w:val="24"/>
        </w:rPr>
      </w:pPr>
    </w:p>
    <w:p w14:paraId="7AE19BA4" w14:textId="77777777" w:rsidR="000E11B0" w:rsidRPr="00192507" w:rsidRDefault="000E11B0" w:rsidP="00BB358D">
      <w:pPr>
        <w:jc w:val="both"/>
        <w:rPr>
          <w:rFonts w:ascii="Arial" w:hAnsi="Arial" w:cs="Arial"/>
          <w:b/>
          <w:sz w:val="24"/>
          <w:szCs w:val="24"/>
        </w:rPr>
      </w:pPr>
    </w:p>
    <w:p w14:paraId="3C1CDCA3"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INSTRUCCIONES GENERALES PARA EL ENTREVISTADOR</w:t>
      </w:r>
    </w:p>
    <w:p w14:paraId="3A492F02" w14:textId="77777777" w:rsidR="00337934" w:rsidRPr="00192507" w:rsidRDefault="00337934" w:rsidP="00BB358D">
      <w:pPr>
        <w:jc w:val="both"/>
        <w:rPr>
          <w:rFonts w:ascii="Arial" w:hAnsi="Arial" w:cs="Arial"/>
          <w:sz w:val="24"/>
          <w:szCs w:val="24"/>
        </w:rPr>
      </w:pPr>
    </w:p>
    <w:p w14:paraId="249D38BE" w14:textId="77777777" w:rsidR="00337934" w:rsidRPr="00192507" w:rsidRDefault="00337934" w:rsidP="00BB358D">
      <w:pPr>
        <w:pStyle w:val="Textoindependiente"/>
        <w:rPr>
          <w:rFonts w:cs="Arial"/>
          <w:sz w:val="24"/>
          <w:szCs w:val="24"/>
        </w:rPr>
      </w:pPr>
    </w:p>
    <w:p w14:paraId="3E96A2C5" w14:textId="77777777" w:rsidR="00337934" w:rsidRPr="00192507" w:rsidRDefault="00337934" w:rsidP="00BB358D">
      <w:pPr>
        <w:pStyle w:val="Textoindependiente"/>
        <w:rPr>
          <w:rFonts w:cs="Arial"/>
          <w:sz w:val="24"/>
          <w:szCs w:val="24"/>
        </w:rPr>
      </w:pPr>
      <w:r w:rsidRPr="00192507">
        <w:rPr>
          <w:rFonts w:cs="Arial"/>
          <w:sz w:val="24"/>
          <w:szCs w:val="24"/>
        </w:rPr>
        <w:t>Con la guía de entrevista, debe tener en cuenta una serie de características que hacen parte del comportamiento de la persona, dentro de las que se destaca:</w:t>
      </w:r>
    </w:p>
    <w:p w14:paraId="33EF3FED" w14:textId="77777777" w:rsidR="00337934" w:rsidRPr="00192507" w:rsidRDefault="00337934" w:rsidP="00BB358D">
      <w:pPr>
        <w:pStyle w:val="Textoindependiente"/>
        <w:rPr>
          <w:rFonts w:cs="Arial"/>
          <w:sz w:val="24"/>
          <w:szCs w:val="24"/>
        </w:rPr>
      </w:pPr>
    </w:p>
    <w:p w14:paraId="7C743133" w14:textId="77777777" w:rsidR="00337934" w:rsidRPr="00192507" w:rsidRDefault="00337934" w:rsidP="00BB358D">
      <w:pPr>
        <w:pStyle w:val="Listaconvietas2"/>
        <w:numPr>
          <w:ilvl w:val="0"/>
          <w:numId w:val="29"/>
        </w:numPr>
        <w:rPr>
          <w:rFonts w:ascii="Arial" w:hAnsi="Arial" w:cs="Arial"/>
        </w:rPr>
      </w:pPr>
      <w:r w:rsidRPr="00192507">
        <w:rPr>
          <w:rFonts w:ascii="Arial" w:hAnsi="Arial" w:cs="Arial"/>
        </w:rPr>
        <w:t>El cuidado personal que tenga el aspirante al momento de presentarse a la entrevista (aseo, apariencia etc.)</w:t>
      </w:r>
    </w:p>
    <w:p w14:paraId="10906405" w14:textId="77777777" w:rsidR="00337934" w:rsidRPr="00192507" w:rsidRDefault="00337934" w:rsidP="00BB358D">
      <w:pPr>
        <w:pStyle w:val="Listaconvietas2"/>
        <w:rPr>
          <w:rFonts w:ascii="Arial" w:hAnsi="Arial" w:cs="Arial"/>
        </w:rPr>
      </w:pPr>
    </w:p>
    <w:p w14:paraId="0E59DC47" w14:textId="77777777" w:rsidR="00337934" w:rsidRPr="00192507" w:rsidRDefault="00337934" w:rsidP="00BB358D">
      <w:pPr>
        <w:pStyle w:val="Listaconvietas2"/>
        <w:numPr>
          <w:ilvl w:val="0"/>
          <w:numId w:val="29"/>
        </w:numPr>
        <w:rPr>
          <w:rFonts w:ascii="Arial" w:hAnsi="Arial" w:cs="Arial"/>
        </w:rPr>
      </w:pPr>
      <w:r w:rsidRPr="00192507">
        <w:rPr>
          <w:rFonts w:ascii="Arial" w:hAnsi="Arial" w:cs="Arial"/>
        </w:rPr>
        <w:t>Timbre y volumen de voz que emplea el entrevistado durante la misma.</w:t>
      </w:r>
    </w:p>
    <w:p w14:paraId="286435B5" w14:textId="77777777" w:rsidR="00337934" w:rsidRPr="00192507" w:rsidRDefault="00337934" w:rsidP="00BB358D">
      <w:pPr>
        <w:pStyle w:val="Listaconvietas2"/>
        <w:rPr>
          <w:rFonts w:ascii="Arial" w:hAnsi="Arial" w:cs="Arial"/>
        </w:rPr>
      </w:pPr>
    </w:p>
    <w:p w14:paraId="276D3726" w14:textId="77777777" w:rsidR="00337934" w:rsidRPr="00192507" w:rsidRDefault="00337934" w:rsidP="00BB358D">
      <w:pPr>
        <w:pStyle w:val="Listaconvietas2"/>
        <w:numPr>
          <w:ilvl w:val="0"/>
          <w:numId w:val="29"/>
        </w:numPr>
        <w:rPr>
          <w:rFonts w:ascii="Arial" w:hAnsi="Arial" w:cs="Arial"/>
        </w:rPr>
      </w:pPr>
      <w:r w:rsidRPr="00192507">
        <w:rPr>
          <w:rFonts w:ascii="Arial" w:hAnsi="Arial" w:cs="Arial"/>
        </w:rPr>
        <w:t>Expresión y fluidez verbal que maneja en la conversación.</w:t>
      </w:r>
    </w:p>
    <w:p w14:paraId="23E970D7" w14:textId="77777777" w:rsidR="00337934" w:rsidRPr="00192507" w:rsidRDefault="00337934" w:rsidP="00BB358D">
      <w:pPr>
        <w:pStyle w:val="Listaconvietas2"/>
        <w:rPr>
          <w:rFonts w:ascii="Arial" w:hAnsi="Arial" w:cs="Arial"/>
        </w:rPr>
      </w:pPr>
    </w:p>
    <w:p w14:paraId="4D9ABF3F" w14:textId="77777777" w:rsidR="00337934" w:rsidRPr="00192507" w:rsidRDefault="00337934" w:rsidP="00BB358D">
      <w:pPr>
        <w:pStyle w:val="Listaconvietas2"/>
        <w:numPr>
          <w:ilvl w:val="0"/>
          <w:numId w:val="29"/>
        </w:numPr>
        <w:rPr>
          <w:rFonts w:ascii="Arial" w:hAnsi="Arial" w:cs="Arial"/>
        </w:rPr>
      </w:pPr>
      <w:r w:rsidRPr="00192507">
        <w:rPr>
          <w:rFonts w:ascii="Arial" w:hAnsi="Arial" w:cs="Arial"/>
        </w:rPr>
        <w:t>Seguridad al momento de responder.</w:t>
      </w:r>
    </w:p>
    <w:p w14:paraId="44A7B73E" w14:textId="77777777" w:rsidR="00337934" w:rsidRPr="00192507" w:rsidRDefault="00337934" w:rsidP="00BB358D">
      <w:pPr>
        <w:pStyle w:val="Listaconvietas2"/>
        <w:rPr>
          <w:rFonts w:ascii="Arial" w:hAnsi="Arial" w:cs="Arial"/>
        </w:rPr>
      </w:pPr>
    </w:p>
    <w:p w14:paraId="712D99D1" w14:textId="77777777" w:rsidR="00337934" w:rsidRPr="00192507" w:rsidRDefault="00337934" w:rsidP="00BB358D">
      <w:pPr>
        <w:pStyle w:val="Listaconvietas2"/>
        <w:numPr>
          <w:ilvl w:val="0"/>
          <w:numId w:val="29"/>
        </w:numPr>
        <w:rPr>
          <w:rFonts w:ascii="Arial" w:hAnsi="Arial" w:cs="Arial"/>
        </w:rPr>
      </w:pPr>
      <w:r w:rsidRPr="00192507">
        <w:rPr>
          <w:rFonts w:ascii="Arial" w:hAnsi="Arial" w:cs="Arial"/>
        </w:rPr>
        <w:t>es importante observar la actitud del aspirante al responder las preguntas, así como la respuesta dada.</w:t>
      </w:r>
    </w:p>
    <w:p w14:paraId="7D72CE06" w14:textId="77777777" w:rsidR="00337934" w:rsidRPr="00192507" w:rsidRDefault="00337934" w:rsidP="00BB358D">
      <w:pPr>
        <w:pStyle w:val="Listaconvietas2"/>
        <w:rPr>
          <w:rFonts w:ascii="Arial" w:hAnsi="Arial" w:cs="Arial"/>
        </w:rPr>
      </w:pPr>
    </w:p>
    <w:p w14:paraId="3856B9FC"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 xml:space="preserve">Recomendaciones: </w:t>
      </w:r>
    </w:p>
    <w:p w14:paraId="7229D17C" w14:textId="77777777" w:rsidR="00337934" w:rsidRPr="00192507" w:rsidRDefault="00337934" w:rsidP="00BB358D">
      <w:pPr>
        <w:jc w:val="both"/>
        <w:rPr>
          <w:rFonts w:ascii="Arial" w:hAnsi="Arial" w:cs="Arial"/>
          <w:b/>
          <w:sz w:val="24"/>
          <w:szCs w:val="24"/>
        </w:rPr>
      </w:pPr>
    </w:p>
    <w:p w14:paraId="49567330" w14:textId="77777777" w:rsidR="00337934" w:rsidRPr="00192507" w:rsidRDefault="00337934" w:rsidP="00BB358D">
      <w:pPr>
        <w:jc w:val="both"/>
        <w:rPr>
          <w:rFonts w:ascii="Arial" w:hAnsi="Arial" w:cs="Arial"/>
          <w:sz w:val="24"/>
          <w:szCs w:val="24"/>
        </w:rPr>
      </w:pPr>
      <w:r w:rsidRPr="00192507">
        <w:rPr>
          <w:rFonts w:ascii="Arial" w:hAnsi="Arial" w:cs="Arial"/>
          <w:sz w:val="24"/>
          <w:szCs w:val="24"/>
        </w:rPr>
        <w:t>Para la realización de la entrevista tenga en cuenta las siguientes recomendaciones:</w:t>
      </w:r>
    </w:p>
    <w:p w14:paraId="148DDD12" w14:textId="77777777" w:rsidR="00337934" w:rsidRPr="00192507" w:rsidRDefault="00337934" w:rsidP="00BB358D">
      <w:pPr>
        <w:jc w:val="both"/>
        <w:rPr>
          <w:rFonts w:ascii="Arial" w:hAnsi="Arial" w:cs="Arial"/>
          <w:sz w:val="24"/>
          <w:szCs w:val="24"/>
        </w:rPr>
      </w:pPr>
    </w:p>
    <w:p w14:paraId="2166ACD8" w14:textId="77777777" w:rsidR="00337934" w:rsidRPr="00192507" w:rsidRDefault="00337934" w:rsidP="00BB358D">
      <w:pPr>
        <w:pStyle w:val="Listaconvietas2"/>
        <w:numPr>
          <w:ilvl w:val="0"/>
          <w:numId w:val="30"/>
        </w:numPr>
        <w:rPr>
          <w:rFonts w:ascii="Arial" w:hAnsi="Arial" w:cs="Arial"/>
        </w:rPr>
      </w:pPr>
      <w:r w:rsidRPr="00192507">
        <w:rPr>
          <w:rFonts w:ascii="Arial" w:hAnsi="Arial" w:cs="Arial"/>
        </w:rPr>
        <w:t>Saludo y presentación de los entrevistadores y cada uno de los participantes.</w:t>
      </w:r>
    </w:p>
    <w:p w14:paraId="7B01A1DF" w14:textId="77777777" w:rsidR="00337934" w:rsidRPr="00192507" w:rsidRDefault="00337934" w:rsidP="00BB358D">
      <w:pPr>
        <w:pStyle w:val="Listaconvietas2"/>
        <w:rPr>
          <w:rFonts w:ascii="Arial" w:hAnsi="Arial" w:cs="Arial"/>
        </w:rPr>
      </w:pPr>
    </w:p>
    <w:p w14:paraId="08ABEC30" w14:textId="77777777" w:rsidR="00337934" w:rsidRPr="00192507" w:rsidRDefault="00337934" w:rsidP="00BB358D">
      <w:pPr>
        <w:pStyle w:val="Listaconvietas2"/>
        <w:numPr>
          <w:ilvl w:val="0"/>
          <w:numId w:val="30"/>
        </w:numPr>
        <w:rPr>
          <w:rFonts w:ascii="Arial" w:hAnsi="Arial" w:cs="Arial"/>
        </w:rPr>
      </w:pPr>
      <w:r w:rsidRPr="00192507">
        <w:rPr>
          <w:rFonts w:ascii="Arial" w:hAnsi="Arial" w:cs="Arial"/>
        </w:rPr>
        <w:t>Realice una pregunta que le permita establecer empatía con el entrevistado.</w:t>
      </w:r>
    </w:p>
    <w:p w14:paraId="4690B0CC" w14:textId="77777777" w:rsidR="00337934" w:rsidRPr="00192507" w:rsidRDefault="00337934" w:rsidP="00BB358D">
      <w:pPr>
        <w:pStyle w:val="Listaconvietas2"/>
        <w:rPr>
          <w:rFonts w:ascii="Arial" w:hAnsi="Arial" w:cs="Arial"/>
        </w:rPr>
      </w:pPr>
    </w:p>
    <w:p w14:paraId="37DB6743" w14:textId="77777777" w:rsidR="00337934" w:rsidRPr="00192507" w:rsidRDefault="00337934" w:rsidP="00BB358D">
      <w:pPr>
        <w:numPr>
          <w:ilvl w:val="0"/>
          <w:numId w:val="30"/>
        </w:numPr>
        <w:jc w:val="both"/>
        <w:rPr>
          <w:rFonts w:ascii="Arial" w:hAnsi="Arial" w:cs="Arial"/>
          <w:sz w:val="24"/>
          <w:szCs w:val="24"/>
        </w:rPr>
      </w:pPr>
      <w:r w:rsidRPr="00192507">
        <w:rPr>
          <w:rFonts w:ascii="Arial" w:hAnsi="Arial" w:cs="Arial"/>
          <w:sz w:val="24"/>
          <w:szCs w:val="24"/>
        </w:rPr>
        <w:t>Las preguntas establecidas, pueden ser enriquecidas, teniendo en cuenta los parámetros establecidos que se desean medir.</w:t>
      </w:r>
    </w:p>
    <w:p w14:paraId="7715576B" w14:textId="77777777" w:rsidR="00337934" w:rsidRPr="00192507" w:rsidRDefault="00337934" w:rsidP="00BB358D">
      <w:pPr>
        <w:ind w:left="720"/>
        <w:jc w:val="both"/>
        <w:rPr>
          <w:rFonts w:ascii="Arial" w:hAnsi="Arial" w:cs="Arial"/>
          <w:sz w:val="24"/>
          <w:szCs w:val="24"/>
        </w:rPr>
      </w:pPr>
    </w:p>
    <w:p w14:paraId="08C79B29" w14:textId="77777777" w:rsidR="00337934" w:rsidRPr="00192507" w:rsidRDefault="00337934" w:rsidP="00BB358D">
      <w:pPr>
        <w:numPr>
          <w:ilvl w:val="0"/>
          <w:numId w:val="30"/>
        </w:numPr>
        <w:jc w:val="both"/>
        <w:rPr>
          <w:rFonts w:ascii="Arial" w:hAnsi="Arial" w:cs="Arial"/>
          <w:sz w:val="24"/>
          <w:szCs w:val="24"/>
        </w:rPr>
      </w:pPr>
      <w:r w:rsidRPr="00192507">
        <w:rPr>
          <w:rFonts w:ascii="Arial" w:hAnsi="Arial" w:cs="Arial"/>
          <w:sz w:val="24"/>
          <w:szCs w:val="24"/>
        </w:rPr>
        <w:t>Sea amable con el entrevistado y por respeto a él no permita ningún tipo de interrupción durante la entrevista.</w:t>
      </w:r>
    </w:p>
    <w:p w14:paraId="1171FFFF" w14:textId="4F82C380" w:rsidR="00337934" w:rsidRPr="00192507" w:rsidRDefault="0084582C" w:rsidP="00BB358D">
      <w:pPr>
        <w:jc w:val="both"/>
        <w:rPr>
          <w:rFonts w:ascii="Arial" w:hAnsi="Arial" w:cs="Arial"/>
          <w:sz w:val="24"/>
          <w:szCs w:val="24"/>
        </w:rPr>
      </w:pPr>
      <w:r w:rsidRPr="00192507">
        <w:rPr>
          <w:rFonts w:ascii="Arial" w:hAnsi="Arial" w:cs="Arial"/>
          <w:sz w:val="24"/>
          <w:szCs w:val="24"/>
        </w:rPr>
        <w:t xml:space="preserve"> </w:t>
      </w:r>
    </w:p>
    <w:p w14:paraId="5D768A0A" w14:textId="77777777" w:rsidR="00337934" w:rsidRPr="00192507" w:rsidRDefault="00337934" w:rsidP="00BB358D">
      <w:pPr>
        <w:jc w:val="both"/>
        <w:rPr>
          <w:rFonts w:ascii="Arial" w:hAnsi="Arial" w:cs="Arial"/>
          <w:sz w:val="24"/>
          <w:szCs w:val="24"/>
        </w:rPr>
      </w:pPr>
    </w:p>
    <w:p w14:paraId="279A8883" w14:textId="77777777" w:rsidR="00337934" w:rsidRPr="00192507" w:rsidRDefault="00337934" w:rsidP="00BB358D">
      <w:pPr>
        <w:pStyle w:val="Ttulo"/>
        <w:jc w:val="both"/>
        <w:rPr>
          <w:rFonts w:ascii="Arial" w:hAnsi="Arial" w:cs="Arial"/>
          <w:iCs/>
          <w:sz w:val="24"/>
        </w:rPr>
      </w:pPr>
      <w:r w:rsidRPr="00192507">
        <w:rPr>
          <w:rFonts w:ascii="Arial" w:hAnsi="Arial" w:cs="Arial"/>
          <w:iCs/>
          <w:sz w:val="24"/>
        </w:rPr>
        <w:t>DENOMINACIÓN DEL EMPLEO</w:t>
      </w:r>
    </w:p>
    <w:p w14:paraId="6E73CC20" w14:textId="77777777" w:rsidR="00337934" w:rsidRPr="00192507" w:rsidRDefault="00337934" w:rsidP="00BB358D">
      <w:pPr>
        <w:pStyle w:val="Ttulo"/>
        <w:jc w:val="both"/>
        <w:rPr>
          <w:rFonts w:ascii="Arial" w:hAnsi="Arial" w:cs="Arial"/>
          <w:iCs/>
          <w:sz w:val="24"/>
        </w:rPr>
      </w:pPr>
    </w:p>
    <w:p w14:paraId="6B6ACCDA" w14:textId="77777777" w:rsidR="00337934" w:rsidRPr="00192507" w:rsidRDefault="00337934" w:rsidP="00BB358D">
      <w:pPr>
        <w:pStyle w:val="Ttulo"/>
        <w:jc w:val="both"/>
        <w:rPr>
          <w:rFonts w:ascii="Arial" w:hAnsi="Arial" w:cs="Arial"/>
          <w:b w:val="0"/>
          <w:iCs/>
          <w:sz w:val="24"/>
        </w:rPr>
      </w:pPr>
      <w:r w:rsidRPr="00192507">
        <w:rPr>
          <w:rFonts w:ascii="Arial" w:hAnsi="Arial" w:cs="Arial"/>
          <w:iCs/>
          <w:sz w:val="24"/>
        </w:rPr>
        <w:t xml:space="preserve">Denominación del Empleo: </w:t>
      </w:r>
    </w:p>
    <w:p w14:paraId="7B41B051" w14:textId="77777777" w:rsidR="00337934" w:rsidRPr="00192507" w:rsidRDefault="00337934" w:rsidP="00BB358D">
      <w:pPr>
        <w:pStyle w:val="Ttulo"/>
        <w:jc w:val="both"/>
        <w:rPr>
          <w:rFonts w:ascii="Arial" w:hAnsi="Arial" w:cs="Arial"/>
          <w:b w:val="0"/>
          <w:iCs/>
          <w:sz w:val="24"/>
        </w:rPr>
      </w:pPr>
      <w:r w:rsidRPr="00192507">
        <w:rPr>
          <w:rFonts w:ascii="Arial" w:hAnsi="Arial" w:cs="Arial"/>
          <w:iCs/>
          <w:sz w:val="24"/>
        </w:rPr>
        <w:t xml:space="preserve">Nivel: </w:t>
      </w:r>
    </w:p>
    <w:p w14:paraId="22160DA3" w14:textId="77777777" w:rsidR="00337934" w:rsidRPr="00192507" w:rsidRDefault="00337934" w:rsidP="00BB358D">
      <w:pPr>
        <w:pStyle w:val="Ttulo"/>
        <w:jc w:val="both"/>
        <w:rPr>
          <w:rFonts w:ascii="Arial" w:hAnsi="Arial" w:cs="Arial"/>
          <w:b w:val="0"/>
          <w:iCs/>
          <w:sz w:val="24"/>
        </w:rPr>
      </w:pPr>
      <w:r w:rsidRPr="00192507">
        <w:rPr>
          <w:rFonts w:ascii="Arial" w:hAnsi="Arial" w:cs="Arial"/>
          <w:iCs/>
          <w:sz w:val="24"/>
        </w:rPr>
        <w:t xml:space="preserve">Grado: </w:t>
      </w:r>
    </w:p>
    <w:p w14:paraId="4315E395" w14:textId="77777777" w:rsidR="00337934" w:rsidRPr="00192507" w:rsidRDefault="00337934" w:rsidP="00BB358D">
      <w:pPr>
        <w:pStyle w:val="Ttulo"/>
        <w:jc w:val="both"/>
        <w:rPr>
          <w:rFonts w:ascii="Arial" w:hAnsi="Arial" w:cs="Arial"/>
          <w:iCs/>
          <w:sz w:val="24"/>
        </w:rPr>
      </w:pPr>
    </w:p>
    <w:p w14:paraId="39C89BE7" w14:textId="77777777" w:rsidR="00337934" w:rsidRPr="00192507" w:rsidRDefault="00337934" w:rsidP="00BB358D">
      <w:pPr>
        <w:pStyle w:val="Ttulo"/>
        <w:jc w:val="both"/>
        <w:rPr>
          <w:rFonts w:ascii="Arial" w:hAnsi="Arial" w:cs="Arial"/>
          <w:iCs/>
          <w:sz w:val="24"/>
        </w:rPr>
      </w:pPr>
      <w:r w:rsidRPr="00192507">
        <w:rPr>
          <w:rFonts w:ascii="Arial" w:hAnsi="Arial" w:cs="Arial"/>
          <w:iCs/>
          <w:sz w:val="24"/>
        </w:rPr>
        <w:t>PROTOCOLO ENTREVISTA</w:t>
      </w:r>
    </w:p>
    <w:p w14:paraId="6011BF6A" w14:textId="77777777" w:rsidR="00337934" w:rsidRPr="00192507" w:rsidRDefault="00337934" w:rsidP="00BB358D">
      <w:pPr>
        <w:pStyle w:val="Ttulo"/>
        <w:jc w:val="both"/>
        <w:rPr>
          <w:rFonts w:ascii="Arial" w:hAnsi="Arial" w:cs="Arial"/>
          <w:iCs/>
          <w:sz w:val="24"/>
        </w:rPr>
      </w:pPr>
    </w:p>
    <w:p w14:paraId="23E91ED3" w14:textId="77777777" w:rsidR="00337934" w:rsidRPr="00192507" w:rsidRDefault="00337934" w:rsidP="00BB358D">
      <w:pPr>
        <w:pStyle w:val="Listaconvietas2"/>
        <w:numPr>
          <w:ilvl w:val="0"/>
          <w:numId w:val="32"/>
        </w:numPr>
        <w:rPr>
          <w:rFonts w:ascii="Arial" w:hAnsi="Arial" w:cs="Arial"/>
        </w:rPr>
      </w:pPr>
      <w:r w:rsidRPr="00192507">
        <w:rPr>
          <w:rFonts w:ascii="Arial" w:hAnsi="Arial" w:cs="Arial"/>
          <w:b/>
        </w:rPr>
        <w:t xml:space="preserve">I Parte: </w:t>
      </w:r>
      <w:r w:rsidRPr="00192507">
        <w:rPr>
          <w:rFonts w:ascii="Arial" w:hAnsi="Arial" w:cs="Arial"/>
        </w:rPr>
        <w:t>preguntas relacionadas con la entidad.</w:t>
      </w:r>
    </w:p>
    <w:p w14:paraId="41504BE9" w14:textId="77777777" w:rsidR="00337934" w:rsidRPr="00192507" w:rsidRDefault="00337934" w:rsidP="00BB358D">
      <w:pPr>
        <w:pStyle w:val="Listaconvietas2"/>
        <w:rPr>
          <w:rFonts w:ascii="Arial" w:hAnsi="Arial" w:cs="Arial"/>
        </w:rPr>
      </w:pPr>
    </w:p>
    <w:p w14:paraId="407CF985" w14:textId="77777777" w:rsidR="00337934" w:rsidRPr="00192507" w:rsidRDefault="00337934" w:rsidP="00BB358D">
      <w:pPr>
        <w:pStyle w:val="Listaconvietas2"/>
        <w:numPr>
          <w:ilvl w:val="0"/>
          <w:numId w:val="32"/>
        </w:numPr>
        <w:rPr>
          <w:rFonts w:ascii="Arial" w:hAnsi="Arial" w:cs="Arial"/>
        </w:rPr>
      </w:pPr>
      <w:r w:rsidRPr="00192507">
        <w:rPr>
          <w:rFonts w:ascii="Arial" w:hAnsi="Arial" w:cs="Arial"/>
          <w:b/>
        </w:rPr>
        <w:t>II Parte</w:t>
      </w:r>
      <w:r w:rsidRPr="00192507">
        <w:rPr>
          <w:rFonts w:ascii="Arial" w:hAnsi="Arial" w:cs="Arial"/>
        </w:rPr>
        <w:t>:  - Preguntas de profundización conforme a los resultados obtenidos en el informe de las pruebas aplicadas.</w:t>
      </w:r>
    </w:p>
    <w:p w14:paraId="157D2EEC" w14:textId="77777777" w:rsidR="00337934" w:rsidRPr="00192507" w:rsidRDefault="00337934" w:rsidP="00BB358D">
      <w:pPr>
        <w:pStyle w:val="Prrafodelista"/>
        <w:jc w:val="both"/>
        <w:rPr>
          <w:rFonts w:ascii="Arial" w:hAnsi="Arial" w:cs="Arial"/>
          <w:sz w:val="24"/>
          <w:szCs w:val="24"/>
        </w:rPr>
      </w:pPr>
    </w:p>
    <w:p w14:paraId="7E7DD1C6" w14:textId="77777777" w:rsidR="00337934" w:rsidRPr="00192507" w:rsidRDefault="00337934" w:rsidP="00BB358D">
      <w:pPr>
        <w:pStyle w:val="Listaconvietas2"/>
        <w:numPr>
          <w:ilvl w:val="0"/>
          <w:numId w:val="32"/>
        </w:numPr>
        <w:rPr>
          <w:rFonts w:ascii="Arial" w:hAnsi="Arial" w:cs="Arial"/>
        </w:rPr>
      </w:pPr>
      <w:r w:rsidRPr="00192507">
        <w:rPr>
          <w:rFonts w:ascii="Arial" w:hAnsi="Arial" w:cs="Arial"/>
        </w:rPr>
        <w:t>Preguntas relacionadas con las competencias comportamentales específicas más significativas relacionadas con las funciones para el desarrollo del empleo.</w:t>
      </w:r>
    </w:p>
    <w:p w14:paraId="3BE5820E" w14:textId="77777777" w:rsidR="00337934" w:rsidRPr="00192507" w:rsidRDefault="00337934" w:rsidP="00BB358D">
      <w:pPr>
        <w:pStyle w:val="Prrafodelista"/>
        <w:jc w:val="both"/>
        <w:rPr>
          <w:rFonts w:ascii="Arial" w:hAnsi="Arial" w:cs="Arial"/>
          <w:sz w:val="24"/>
          <w:szCs w:val="24"/>
        </w:rPr>
      </w:pPr>
    </w:p>
    <w:p w14:paraId="6EBB26EE" w14:textId="77777777" w:rsidR="00337934" w:rsidRPr="00192507" w:rsidRDefault="00337934" w:rsidP="00BB358D">
      <w:pPr>
        <w:pStyle w:val="Listaconvietas2"/>
        <w:numPr>
          <w:ilvl w:val="0"/>
          <w:numId w:val="32"/>
        </w:numPr>
        <w:rPr>
          <w:rFonts w:ascii="Arial" w:hAnsi="Arial" w:cs="Arial"/>
        </w:rPr>
      </w:pPr>
      <w:r w:rsidRPr="00192507">
        <w:rPr>
          <w:rFonts w:ascii="Arial" w:hAnsi="Arial" w:cs="Arial"/>
          <w:b/>
        </w:rPr>
        <w:t>III Parte</w:t>
      </w:r>
      <w:r w:rsidRPr="00192507">
        <w:rPr>
          <w:rFonts w:ascii="Arial" w:hAnsi="Arial" w:cs="Arial"/>
        </w:rPr>
        <w:t>: Preguntas específicas relacionadas con las funciones del cargo (con acompañamiento del comité evaluador y/o el jefe inmediato) – Complemento.</w:t>
      </w:r>
    </w:p>
    <w:p w14:paraId="1CD15C1E" w14:textId="77777777" w:rsidR="00337934" w:rsidRPr="00192507" w:rsidRDefault="00337934" w:rsidP="00BB358D">
      <w:pPr>
        <w:pStyle w:val="Ttulo"/>
        <w:jc w:val="both"/>
        <w:rPr>
          <w:rFonts w:ascii="Arial" w:hAnsi="Arial" w:cs="Arial"/>
          <w:iCs/>
          <w:sz w:val="24"/>
        </w:rPr>
      </w:pPr>
    </w:p>
    <w:p w14:paraId="26C7B4DB" w14:textId="77777777" w:rsidR="00337934" w:rsidRPr="00192507" w:rsidRDefault="00337934" w:rsidP="00BB358D">
      <w:pPr>
        <w:jc w:val="both"/>
        <w:rPr>
          <w:rFonts w:ascii="Arial" w:hAnsi="Arial" w:cs="Arial"/>
          <w:bCs/>
          <w:sz w:val="24"/>
          <w:szCs w:val="24"/>
        </w:rPr>
      </w:pPr>
    </w:p>
    <w:p w14:paraId="5671F3BF" w14:textId="77777777" w:rsidR="00337934" w:rsidRPr="00192507" w:rsidRDefault="00337934" w:rsidP="00BB358D">
      <w:pPr>
        <w:jc w:val="both"/>
        <w:rPr>
          <w:rFonts w:ascii="Arial" w:hAnsi="Arial" w:cs="Arial"/>
          <w:bCs/>
          <w:sz w:val="24"/>
          <w:szCs w:val="24"/>
        </w:rPr>
      </w:pPr>
      <w:r w:rsidRPr="00192507">
        <w:rPr>
          <w:rFonts w:ascii="Arial" w:hAnsi="Arial" w:cs="Arial"/>
          <w:bCs/>
          <w:sz w:val="24"/>
          <w:szCs w:val="24"/>
        </w:rPr>
        <w:t>A continuación, se describen las competencias comportamentales específicas relacionadas con las funciones para el desarrollo del empleo y que serán susceptibles de evaluar por parte de los jurados en la entrevista, conforme a lo establecido en el Manual de Funciones y Competencias Laborales:</w:t>
      </w:r>
    </w:p>
    <w:p w14:paraId="6CA0DD72" w14:textId="77777777" w:rsidR="00337934" w:rsidRPr="00192507" w:rsidRDefault="00337934" w:rsidP="00BB358D">
      <w:pPr>
        <w:jc w:val="both"/>
        <w:rPr>
          <w:rFonts w:ascii="Arial" w:hAnsi="Arial" w:cs="Arial"/>
          <w:b/>
          <w:sz w:val="24"/>
          <w:szCs w:val="24"/>
        </w:rPr>
      </w:pPr>
    </w:p>
    <w:p w14:paraId="725C504D"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DENOMINACIÓN DE LA COMPETENCIA</w:t>
      </w:r>
    </w:p>
    <w:p w14:paraId="5A819DC5" w14:textId="77777777" w:rsidR="00337934" w:rsidRPr="00192507" w:rsidRDefault="00337934" w:rsidP="00BB358D">
      <w:pPr>
        <w:jc w:val="both"/>
        <w:rPr>
          <w:rFonts w:ascii="Arial" w:hAnsi="Arial" w:cs="Arial"/>
          <w:b/>
          <w:sz w:val="24"/>
          <w:szCs w:val="24"/>
        </w:rPr>
      </w:pPr>
    </w:p>
    <w:p w14:paraId="398E7BE3" w14:textId="77777777" w:rsidR="00337934" w:rsidRPr="00192507" w:rsidRDefault="00337934" w:rsidP="00BB358D">
      <w:pPr>
        <w:jc w:val="both"/>
        <w:rPr>
          <w:rFonts w:ascii="Arial" w:hAnsi="Arial" w:cs="Arial"/>
          <w:sz w:val="24"/>
          <w:szCs w:val="24"/>
        </w:rPr>
      </w:pPr>
      <w:r w:rsidRPr="00192507">
        <w:rPr>
          <w:rFonts w:ascii="Arial" w:hAnsi="Arial" w:cs="Arial"/>
          <w:sz w:val="24"/>
          <w:szCs w:val="24"/>
        </w:rPr>
        <w:t>Operacionalización de la competencia.</w:t>
      </w:r>
    </w:p>
    <w:p w14:paraId="2A338DD4" w14:textId="77777777" w:rsidR="00337934" w:rsidRPr="00192507" w:rsidRDefault="00337934" w:rsidP="00BB358D">
      <w:pPr>
        <w:jc w:val="both"/>
        <w:rPr>
          <w:rFonts w:ascii="Arial" w:hAnsi="Arial" w:cs="Arial"/>
          <w:sz w:val="24"/>
          <w:szCs w:val="24"/>
        </w:rPr>
      </w:pP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8"/>
      </w:tblGrid>
      <w:tr w:rsidR="00337934" w:rsidRPr="00192507" w14:paraId="7EBFFA59" w14:textId="77777777" w:rsidTr="000E11B0">
        <w:trPr>
          <w:trHeight w:val="252"/>
        </w:trPr>
        <w:tc>
          <w:tcPr>
            <w:tcW w:w="8938" w:type="dxa"/>
          </w:tcPr>
          <w:p w14:paraId="16D4DA1B"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CONDUCTAS ASOCIADAS</w:t>
            </w:r>
          </w:p>
        </w:tc>
      </w:tr>
      <w:tr w:rsidR="00337934" w:rsidRPr="00192507" w14:paraId="216AF10A" w14:textId="77777777" w:rsidTr="000E11B0">
        <w:trPr>
          <w:trHeight w:val="462"/>
        </w:trPr>
        <w:tc>
          <w:tcPr>
            <w:tcW w:w="8938" w:type="dxa"/>
          </w:tcPr>
          <w:p w14:paraId="25F41F8B" w14:textId="77777777" w:rsidR="00337934" w:rsidRPr="00192507" w:rsidRDefault="00337934" w:rsidP="00BB358D">
            <w:pPr>
              <w:jc w:val="both"/>
              <w:rPr>
                <w:rFonts w:ascii="Arial" w:hAnsi="Arial" w:cs="Arial"/>
                <w:b/>
                <w:sz w:val="24"/>
                <w:szCs w:val="24"/>
              </w:rPr>
            </w:pPr>
            <w:r w:rsidRPr="00192507">
              <w:rPr>
                <w:rFonts w:ascii="Arial" w:hAnsi="Arial" w:cs="Arial"/>
                <w:b/>
                <w:bCs/>
                <w:sz w:val="24"/>
                <w:szCs w:val="24"/>
              </w:rPr>
              <w:t>1.</w:t>
            </w:r>
            <w:r w:rsidRPr="00192507">
              <w:rPr>
                <w:rFonts w:ascii="Arial" w:hAnsi="Arial" w:cs="Arial"/>
                <w:sz w:val="24"/>
                <w:szCs w:val="24"/>
              </w:rPr>
              <w:t xml:space="preserve"> </w:t>
            </w:r>
          </w:p>
        </w:tc>
      </w:tr>
      <w:tr w:rsidR="00337934" w:rsidRPr="00192507" w14:paraId="0B08DFD7" w14:textId="77777777" w:rsidTr="000E11B0">
        <w:trPr>
          <w:trHeight w:val="462"/>
        </w:trPr>
        <w:tc>
          <w:tcPr>
            <w:tcW w:w="8938" w:type="dxa"/>
          </w:tcPr>
          <w:p w14:paraId="1EADC26F" w14:textId="77777777" w:rsidR="00337934" w:rsidRPr="00192507" w:rsidRDefault="00337934" w:rsidP="00BB358D">
            <w:pPr>
              <w:jc w:val="both"/>
              <w:rPr>
                <w:rFonts w:ascii="Arial" w:hAnsi="Arial" w:cs="Arial"/>
                <w:b/>
                <w:sz w:val="24"/>
                <w:szCs w:val="24"/>
              </w:rPr>
            </w:pPr>
            <w:r w:rsidRPr="00192507">
              <w:rPr>
                <w:rFonts w:ascii="Arial" w:hAnsi="Arial" w:cs="Arial"/>
                <w:b/>
                <w:bCs/>
                <w:sz w:val="24"/>
                <w:szCs w:val="24"/>
              </w:rPr>
              <w:t>2</w:t>
            </w:r>
            <w:r w:rsidRPr="00192507">
              <w:rPr>
                <w:rFonts w:ascii="Arial" w:hAnsi="Arial" w:cs="Arial"/>
                <w:sz w:val="24"/>
                <w:szCs w:val="24"/>
              </w:rPr>
              <w:t xml:space="preserve">. </w:t>
            </w:r>
          </w:p>
        </w:tc>
      </w:tr>
      <w:tr w:rsidR="00337934" w:rsidRPr="00192507" w14:paraId="3AF9926F" w14:textId="77777777" w:rsidTr="000E11B0">
        <w:trPr>
          <w:trHeight w:val="319"/>
        </w:trPr>
        <w:tc>
          <w:tcPr>
            <w:tcW w:w="8938" w:type="dxa"/>
          </w:tcPr>
          <w:p w14:paraId="6E7FE177" w14:textId="77777777" w:rsidR="00337934" w:rsidRPr="00192507" w:rsidRDefault="00337934" w:rsidP="00BB358D">
            <w:pPr>
              <w:jc w:val="both"/>
              <w:rPr>
                <w:rFonts w:ascii="Arial" w:hAnsi="Arial" w:cs="Arial"/>
                <w:sz w:val="24"/>
                <w:szCs w:val="24"/>
              </w:rPr>
            </w:pPr>
            <w:r w:rsidRPr="00192507">
              <w:rPr>
                <w:rFonts w:ascii="Arial" w:hAnsi="Arial" w:cs="Arial"/>
                <w:b/>
                <w:sz w:val="24"/>
                <w:szCs w:val="24"/>
              </w:rPr>
              <w:t>3.</w:t>
            </w:r>
            <w:r w:rsidRPr="00192507">
              <w:rPr>
                <w:rFonts w:ascii="Arial" w:hAnsi="Arial" w:cs="Arial"/>
                <w:sz w:val="24"/>
                <w:szCs w:val="24"/>
              </w:rPr>
              <w:t xml:space="preserve"> </w:t>
            </w:r>
          </w:p>
        </w:tc>
      </w:tr>
      <w:tr w:rsidR="00337934" w:rsidRPr="00192507" w14:paraId="50B858E5" w14:textId="77777777" w:rsidTr="000E11B0">
        <w:trPr>
          <w:trHeight w:val="319"/>
        </w:trPr>
        <w:tc>
          <w:tcPr>
            <w:tcW w:w="8938" w:type="dxa"/>
          </w:tcPr>
          <w:p w14:paraId="13737E13"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4.</w:t>
            </w:r>
          </w:p>
        </w:tc>
      </w:tr>
    </w:tbl>
    <w:p w14:paraId="4B3739A9" w14:textId="77777777" w:rsidR="00337934" w:rsidRPr="00192507" w:rsidRDefault="00337934" w:rsidP="00BB358D">
      <w:pPr>
        <w:jc w:val="both"/>
        <w:rPr>
          <w:rFonts w:ascii="Arial" w:hAnsi="Arial" w:cs="Arial"/>
          <w:b/>
          <w:sz w:val="24"/>
          <w:szCs w:val="24"/>
        </w:rPr>
      </w:pPr>
    </w:p>
    <w:p w14:paraId="20ABD486" w14:textId="77777777" w:rsidR="00337934" w:rsidRPr="00192507" w:rsidRDefault="00337934" w:rsidP="00BB358D">
      <w:pPr>
        <w:jc w:val="both"/>
        <w:rPr>
          <w:rFonts w:ascii="Arial" w:hAnsi="Arial" w:cs="Arial"/>
          <w:sz w:val="24"/>
          <w:szCs w:val="24"/>
        </w:rPr>
      </w:pPr>
    </w:p>
    <w:p w14:paraId="7B04E122" w14:textId="77777777" w:rsidR="00337934" w:rsidRPr="00192507" w:rsidRDefault="00337934" w:rsidP="00BB358D">
      <w:pPr>
        <w:jc w:val="both"/>
        <w:rPr>
          <w:rFonts w:ascii="Arial" w:hAnsi="Arial" w:cs="Arial"/>
          <w:sz w:val="24"/>
          <w:szCs w:val="24"/>
        </w:rPr>
      </w:pPr>
    </w:p>
    <w:p w14:paraId="053DC7FF" w14:textId="77777777" w:rsidR="00337934" w:rsidRPr="00192507" w:rsidRDefault="00337934" w:rsidP="00BB358D">
      <w:pPr>
        <w:jc w:val="both"/>
        <w:rPr>
          <w:rFonts w:ascii="Arial" w:hAnsi="Arial" w:cs="Arial"/>
          <w:sz w:val="24"/>
          <w:szCs w:val="24"/>
        </w:rPr>
      </w:pPr>
    </w:p>
    <w:p w14:paraId="2E2E31D1"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DENOMINACIÓN DE LA COMPETENCIA</w:t>
      </w:r>
    </w:p>
    <w:p w14:paraId="3D39F0E6" w14:textId="77777777" w:rsidR="00337934" w:rsidRPr="00192507" w:rsidRDefault="00337934" w:rsidP="00BB358D">
      <w:pPr>
        <w:jc w:val="both"/>
        <w:rPr>
          <w:rFonts w:ascii="Arial" w:hAnsi="Arial" w:cs="Arial"/>
          <w:b/>
          <w:sz w:val="24"/>
          <w:szCs w:val="24"/>
        </w:rPr>
      </w:pPr>
    </w:p>
    <w:p w14:paraId="72DB7674" w14:textId="77777777" w:rsidR="00337934" w:rsidRPr="00192507" w:rsidRDefault="00337934" w:rsidP="00BB358D">
      <w:pPr>
        <w:jc w:val="both"/>
        <w:rPr>
          <w:rFonts w:ascii="Arial" w:hAnsi="Arial" w:cs="Arial"/>
          <w:sz w:val="24"/>
          <w:szCs w:val="24"/>
        </w:rPr>
      </w:pPr>
      <w:r w:rsidRPr="00192507">
        <w:rPr>
          <w:rFonts w:ascii="Arial" w:hAnsi="Arial" w:cs="Arial"/>
          <w:sz w:val="24"/>
          <w:szCs w:val="24"/>
        </w:rPr>
        <w:t>Operacionalización de la competencia.</w:t>
      </w:r>
    </w:p>
    <w:p w14:paraId="685C243E" w14:textId="77777777" w:rsidR="00337934" w:rsidRPr="00192507" w:rsidRDefault="00337934" w:rsidP="00BB358D">
      <w:pPr>
        <w:jc w:val="both"/>
        <w:rPr>
          <w:rFonts w:ascii="Arial" w:hAnsi="Arial" w:cs="Arial"/>
          <w:sz w:val="24"/>
          <w:szCs w:val="24"/>
        </w:rPr>
      </w:pP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8"/>
      </w:tblGrid>
      <w:tr w:rsidR="00337934" w:rsidRPr="00192507" w14:paraId="1246ECF9" w14:textId="77777777" w:rsidTr="000E11B0">
        <w:trPr>
          <w:trHeight w:val="252"/>
        </w:trPr>
        <w:tc>
          <w:tcPr>
            <w:tcW w:w="8938" w:type="dxa"/>
          </w:tcPr>
          <w:p w14:paraId="31E75224"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CONDUCTAS ASOCIADAS</w:t>
            </w:r>
          </w:p>
        </w:tc>
      </w:tr>
      <w:tr w:rsidR="00337934" w:rsidRPr="00192507" w14:paraId="32ECC32B" w14:textId="77777777" w:rsidTr="000E11B0">
        <w:trPr>
          <w:trHeight w:val="462"/>
        </w:trPr>
        <w:tc>
          <w:tcPr>
            <w:tcW w:w="8938" w:type="dxa"/>
          </w:tcPr>
          <w:p w14:paraId="45FDC148" w14:textId="77777777" w:rsidR="00337934" w:rsidRPr="00192507" w:rsidRDefault="00337934" w:rsidP="00BB358D">
            <w:pPr>
              <w:jc w:val="both"/>
              <w:rPr>
                <w:rFonts w:ascii="Arial" w:hAnsi="Arial" w:cs="Arial"/>
                <w:b/>
                <w:sz w:val="24"/>
                <w:szCs w:val="24"/>
              </w:rPr>
            </w:pPr>
            <w:r w:rsidRPr="00192507">
              <w:rPr>
                <w:rFonts w:ascii="Arial" w:hAnsi="Arial" w:cs="Arial"/>
                <w:b/>
                <w:bCs/>
                <w:sz w:val="24"/>
                <w:szCs w:val="24"/>
              </w:rPr>
              <w:t>1.</w:t>
            </w:r>
            <w:r w:rsidRPr="00192507">
              <w:rPr>
                <w:rFonts w:ascii="Arial" w:hAnsi="Arial" w:cs="Arial"/>
                <w:sz w:val="24"/>
                <w:szCs w:val="24"/>
              </w:rPr>
              <w:t xml:space="preserve"> </w:t>
            </w:r>
          </w:p>
        </w:tc>
      </w:tr>
      <w:tr w:rsidR="00337934" w:rsidRPr="00192507" w14:paraId="136F56EC" w14:textId="77777777" w:rsidTr="000E11B0">
        <w:trPr>
          <w:trHeight w:val="462"/>
        </w:trPr>
        <w:tc>
          <w:tcPr>
            <w:tcW w:w="8938" w:type="dxa"/>
          </w:tcPr>
          <w:p w14:paraId="4008248F" w14:textId="77777777" w:rsidR="00337934" w:rsidRPr="00192507" w:rsidRDefault="00337934" w:rsidP="00BB358D">
            <w:pPr>
              <w:jc w:val="both"/>
              <w:rPr>
                <w:rFonts w:ascii="Arial" w:hAnsi="Arial" w:cs="Arial"/>
                <w:b/>
                <w:sz w:val="24"/>
                <w:szCs w:val="24"/>
              </w:rPr>
            </w:pPr>
            <w:r w:rsidRPr="00192507">
              <w:rPr>
                <w:rFonts w:ascii="Arial" w:hAnsi="Arial" w:cs="Arial"/>
                <w:b/>
                <w:bCs/>
                <w:sz w:val="24"/>
                <w:szCs w:val="24"/>
              </w:rPr>
              <w:t>2</w:t>
            </w:r>
            <w:r w:rsidRPr="00192507">
              <w:rPr>
                <w:rFonts w:ascii="Arial" w:hAnsi="Arial" w:cs="Arial"/>
                <w:sz w:val="24"/>
                <w:szCs w:val="24"/>
              </w:rPr>
              <w:t xml:space="preserve">. </w:t>
            </w:r>
          </w:p>
        </w:tc>
      </w:tr>
      <w:tr w:rsidR="00337934" w:rsidRPr="00192507" w14:paraId="3CDCDD95" w14:textId="77777777" w:rsidTr="000E11B0">
        <w:trPr>
          <w:trHeight w:val="319"/>
        </w:trPr>
        <w:tc>
          <w:tcPr>
            <w:tcW w:w="8938" w:type="dxa"/>
          </w:tcPr>
          <w:p w14:paraId="31664E76" w14:textId="77777777" w:rsidR="00337934" w:rsidRPr="00192507" w:rsidRDefault="00337934" w:rsidP="00BB358D">
            <w:pPr>
              <w:jc w:val="both"/>
              <w:rPr>
                <w:rFonts w:ascii="Arial" w:hAnsi="Arial" w:cs="Arial"/>
                <w:sz w:val="24"/>
                <w:szCs w:val="24"/>
              </w:rPr>
            </w:pPr>
            <w:r w:rsidRPr="00192507">
              <w:rPr>
                <w:rFonts w:ascii="Arial" w:hAnsi="Arial" w:cs="Arial"/>
                <w:b/>
                <w:sz w:val="24"/>
                <w:szCs w:val="24"/>
              </w:rPr>
              <w:t>3.</w:t>
            </w:r>
            <w:r w:rsidRPr="00192507">
              <w:rPr>
                <w:rFonts w:ascii="Arial" w:hAnsi="Arial" w:cs="Arial"/>
                <w:sz w:val="24"/>
                <w:szCs w:val="24"/>
              </w:rPr>
              <w:t xml:space="preserve"> </w:t>
            </w:r>
          </w:p>
        </w:tc>
      </w:tr>
      <w:tr w:rsidR="00337934" w:rsidRPr="00192507" w14:paraId="6B95D5A0" w14:textId="77777777" w:rsidTr="000E11B0">
        <w:trPr>
          <w:trHeight w:val="319"/>
        </w:trPr>
        <w:tc>
          <w:tcPr>
            <w:tcW w:w="8938" w:type="dxa"/>
          </w:tcPr>
          <w:p w14:paraId="002D795F"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4.</w:t>
            </w:r>
          </w:p>
        </w:tc>
      </w:tr>
    </w:tbl>
    <w:p w14:paraId="6E314A18" w14:textId="77777777" w:rsidR="00337934" w:rsidRPr="00192507" w:rsidRDefault="00337934" w:rsidP="00BB358D">
      <w:pPr>
        <w:jc w:val="both"/>
        <w:rPr>
          <w:rFonts w:ascii="Arial" w:hAnsi="Arial" w:cs="Arial"/>
          <w:b/>
          <w:sz w:val="24"/>
          <w:szCs w:val="24"/>
        </w:rPr>
      </w:pPr>
    </w:p>
    <w:p w14:paraId="73F46364" w14:textId="77777777" w:rsidR="00B94A33" w:rsidRPr="00192507" w:rsidRDefault="00B94A33" w:rsidP="00BB358D">
      <w:pPr>
        <w:jc w:val="both"/>
        <w:rPr>
          <w:rFonts w:ascii="Arial" w:hAnsi="Arial" w:cs="Arial"/>
          <w:b/>
          <w:sz w:val="24"/>
          <w:szCs w:val="24"/>
        </w:rPr>
      </w:pPr>
    </w:p>
    <w:p w14:paraId="0195EA18" w14:textId="77777777" w:rsidR="00B94A33" w:rsidRPr="00192507" w:rsidRDefault="00B94A33" w:rsidP="00BB358D">
      <w:pPr>
        <w:jc w:val="both"/>
        <w:rPr>
          <w:rFonts w:ascii="Arial" w:hAnsi="Arial" w:cs="Arial"/>
          <w:b/>
          <w:sz w:val="24"/>
          <w:szCs w:val="24"/>
        </w:rPr>
      </w:pPr>
    </w:p>
    <w:p w14:paraId="6F424A72"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DENOMINACIÓN DE LA COMPETENCIA</w:t>
      </w:r>
    </w:p>
    <w:p w14:paraId="5D2EEC4D" w14:textId="77777777" w:rsidR="00337934" w:rsidRPr="00192507" w:rsidRDefault="00337934" w:rsidP="00BB358D">
      <w:pPr>
        <w:jc w:val="both"/>
        <w:rPr>
          <w:rFonts w:ascii="Arial" w:hAnsi="Arial" w:cs="Arial"/>
          <w:b/>
          <w:sz w:val="24"/>
          <w:szCs w:val="24"/>
        </w:rPr>
      </w:pPr>
    </w:p>
    <w:p w14:paraId="6C2C3923" w14:textId="77777777" w:rsidR="00337934" w:rsidRPr="00192507" w:rsidRDefault="00337934" w:rsidP="00BB358D">
      <w:pPr>
        <w:jc w:val="both"/>
        <w:rPr>
          <w:rFonts w:ascii="Arial" w:hAnsi="Arial" w:cs="Arial"/>
          <w:sz w:val="24"/>
          <w:szCs w:val="24"/>
        </w:rPr>
      </w:pPr>
      <w:r w:rsidRPr="00192507">
        <w:rPr>
          <w:rFonts w:ascii="Arial" w:hAnsi="Arial" w:cs="Arial"/>
          <w:sz w:val="24"/>
          <w:szCs w:val="24"/>
        </w:rPr>
        <w:t>Operacionalización de la competencia.</w:t>
      </w:r>
    </w:p>
    <w:p w14:paraId="7798D485" w14:textId="77777777" w:rsidR="00337934" w:rsidRPr="00192507" w:rsidRDefault="00337934" w:rsidP="00BB358D">
      <w:pPr>
        <w:jc w:val="both"/>
        <w:rPr>
          <w:rFonts w:ascii="Arial" w:hAnsi="Arial" w:cs="Arial"/>
          <w:sz w:val="24"/>
          <w:szCs w:val="24"/>
        </w:rPr>
      </w:pP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8"/>
      </w:tblGrid>
      <w:tr w:rsidR="00337934" w:rsidRPr="00192507" w14:paraId="3F163F46" w14:textId="77777777" w:rsidTr="000E11B0">
        <w:trPr>
          <w:trHeight w:val="252"/>
        </w:trPr>
        <w:tc>
          <w:tcPr>
            <w:tcW w:w="8938" w:type="dxa"/>
          </w:tcPr>
          <w:p w14:paraId="3D1DE63B"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CONDUCTAS ASOCIADAS</w:t>
            </w:r>
          </w:p>
        </w:tc>
      </w:tr>
      <w:tr w:rsidR="00337934" w:rsidRPr="00192507" w14:paraId="5E3CE8D5" w14:textId="77777777" w:rsidTr="000E11B0">
        <w:trPr>
          <w:trHeight w:val="462"/>
        </w:trPr>
        <w:tc>
          <w:tcPr>
            <w:tcW w:w="8938" w:type="dxa"/>
          </w:tcPr>
          <w:p w14:paraId="5386321A" w14:textId="77777777" w:rsidR="00337934" w:rsidRPr="00192507" w:rsidRDefault="00337934" w:rsidP="00BB358D">
            <w:pPr>
              <w:jc w:val="both"/>
              <w:rPr>
                <w:rFonts w:ascii="Arial" w:hAnsi="Arial" w:cs="Arial"/>
                <w:b/>
                <w:sz w:val="24"/>
                <w:szCs w:val="24"/>
              </w:rPr>
            </w:pPr>
            <w:r w:rsidRPr="00192507">
              <w:rPr>
                <w:rFonts w:ascii="Arial" w:hAnsi="Arial" w:cs="Arial"/>
                <w:b/>
                <w:bCs/>
                <w:sz w:val="24"/>
                <w:szCs w:val="24"/>
              </w:rPr>
              <w:t>1.</w:t>
            </w:r>
            <w:r w:rsidRPr="00192507">
              <w:rPr>
                <w:rFonts w:ascii="Arial" w:hAnsi="Arial" w:cs="Arial"/>
                <w:sz w:val="24"/>
                <w:szCs w:val="24"/>
              </w:rPr>
              <w:t xml:space="preserve"> </w:t>
            </w:r>
          </w:p>
        </w:tc>
      </w:tr>
      <w:tr w:rsidR="00337934" w:rsidRPr="00192507" w14:paraId="30B320D9" w14:textId="77777777" w:rsidTr="000E11B0">
        <w:trPr>
          <w:trHeight w:val="462"/>
        </w:trPr>
        <w:tc>
          <w:tcPr>
            <w:tcW w:w="8938" w:type="dxa"/>
          </w:tcPr>
          <w:p w14:paraId="61BD27F7" w14:textId="77777777" w:rsidR="00337934" w:rsidRPr="00192507" w:rsidRDefault="00337934" w:rsidP="00BB358D">
            <w:pPr>
              <w:jc w:val="both"/>
              <w:rPr>
                <w:rFonts w:ascii="Arial" w:hAnsi="Arial" w:cs="Arial"/>
                <w:b/>
                <w:sz w:val="24"/>
                <w:szCs w:val="24"/>
              </w:rPr>
            </w:pPr>
            <w:r w:rsidRPr="00192507">
              <w:rPr>
                <w:rFonts w:ascii="Arial" w:hAnsi="Arial" w:cs="Arial"/>
                <w:b/>
                <w:bCs/>
                <w:sz w:val="24"/>
                <w:szCs w:val="24"/>
              </w:rPr>
              <w:t>2</w:t>
            </w:r>
            <w:r w:rsidRPr="00192507">
              <w:rPr>
                <w:rFonts w:ascii="Arial" w:hAnsi="Arial" w:cs="Arial"/>
                <w:sz w:val="24"/>
                <w:szCs w:val="24"/>
              </w:rPr>
              <w:t xml:space="preserve">. </w:t>
            </w:r>
          </w:p>
        </w:tc>
      </w:tr>
      <w:tr w:rsidR="00337934" w:rsidRPr="00192507" w14:paraId="0FC61616" w14:textId="77777777" w:rsidTr="000E11B0">
        <w:trPr>
          <w:trHeight w:val="319"/>
        </w:trPr>
        <w:tc>
          <w:tcPr>
            <w:tcW w:w="8938" w:type="dxa"/>
          </w:tcPr>
          <w:p w14:paraId="62FFF0CF" w14:textId="77777777" w:rsidR="00337934" w:rsidRPr="00192507" w:rsidRDefault="00337934" w:rsidP="00BB358D">
            <w:pPr>
              <w:jc w:val="both"/>
              <w:rPr>
                <w:rFonts w:ascii="Arial" w:hAnsi="Arial" w:cs="Arial"/>
                <w:sz w:val="24"/>
                <w:szCs w:val="24"/>
              </w:rPr>
            </w:pPr>
            <w:r w:rsidRPr="00192507">
              <w:rPr>
                <w:rFonts w:ascii="Arial" w:hAnsi="Arial" w:cs="Arial"/>
                <w:b/>
                <w:sz w:val="24"/>
                <w:szCs w:val="24"/>
              </w:rPr>
              <w:t>3.</w:t>
            </w:r>
            <w:r w:rsidRPr="00192507">
              <w:rPr>
                <w:rFonts w:ascii="Arial" w:hAnsi="Arial" w:cs="Arial"/>
                <w:sz w:val="24"/>
                <w:szCs w:val="24"/>
              </w:rPr>
              <w:t xml:space="preserve"> </w:t>
            </w:r>
          </w:p>
        </w:tc>
      </w:tr>
      <w:tr w:rsidR="00337934" w:rsidRPr="00192507" w14:paraId="59C19F72" w14:textId="77777777" w:rsidTr="000E11B0">
        <w:trPr>
          <w:trHeight w:val="319"/>
        </w:trPr>
        <w:tc>
          <w:tcPr>
            <w:tcW w:w="8938" w:type="dxa"/>
          </w:tcPr>
          <w:p w14:paraId="3D49F826"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4.</w:t>
            </w:r>
          </w:p>
        </w:tc>
      </w:tr>
    </w:tbl>
    <w:p w14:paraId="740EC9DA" w14:textId="77777777" w:rsidR="00337934" w:rsidRPr="00192507" w:rsidRDefault="00337934" w:rsidP="00BB358D">
      <w:pPr>
        <w:jc w:val="both"/>
        <w:rPr>
          <w:rFonts w:ascii="Arial" w:hAnsi="Arial" w:cs="Arial"/>
          <w:b/>
          <w:sz w:val="24"/>
          <w:szCs w:val="24"/>
        </w:rPr>
      </w:pPr>
    </w:p>
    <w:p w14:paraId="7662B08B"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DENOMINACIÓN DE LA COMPETENCIA</w:t>
      </w:r>
    </w:p>
    <w:p w14:paraId="431BCA8B" w14:textId="77777777" w:rsidR="00337934" w:rsidRPr="00192507" w:rsidRDefault="00337934" w:rsidP="00BB358D">
      <w:pPr>
        <w:jc w:val="both"/>
        <w:rPr>
          <w:rFonts w:ascii="Arial" w:hAnsi="Arial" w:cs="Arial"/>
          <w:b/>
          <w:sz w:val="24"/>
          <w:szCs w:val="24"/>
        </w:rPr>
      </w:pPr>
    </w:p>
    <w:p w14:paraId="1C360EB0" w14:textId="77777777" w:rsidR="00337934" w:rsidRPr="00192507" w:rsidRDefault="00337934" w:rsidP="00BB358D">
      <w:pPr>
        <w:jc w:val="both"/>
        <w:rPr>
          <w:rFonts w:ascii="Arial" w:hAnsi="Arial" w:cs="Arial"/>
          <w:sz w:val="24"/>
          <w:szCs w:val="24"/>
        </w:rPr>
      </w:pPr>
      <w:r w:rsidRPr="00192507">
        <w:rPr>
          <w:rFonts w:ascii="Arial" w:hAnsi="Arial" w:cs="Arial"/>
          <w:sz w:val="24"/>
          <w:szCs w:val="24"/>
        </w:rPr>
        <w:t>Operacionalización de la competencia.</w:t>
      </w:r>
    </w:p>
    <w:p w14:paraId="60DE47C2" w14:textId="77777777" w:rsidR="00337934" w:rsidRPr="00192507" w:rsidRDefault="00337934" w:rsidP="00BB358D">
      <w:pPr>
        <w:jc w:val="both"/>
        <w:rPr>
          <w:rFonts w:ascii="Arial" w:hAnsi="Arial" w:cs="Arial"/>
          <w:sz w:val="24"/>
          <w:szCs w:val="24"/>
        </w:rPr>
      </w:pP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8"/>
      </w:tblGrid>
      <w:tr w:rsidR="00337934" w:rsidRPr="00192507" w14:paraId="5651D8D1" w14:textId="77777777" w:rsidTr="000E11B0">
        <w:trPr>
          <w:trHeight w:val="252"/>
        </w:trPr>
        <w:tc>
          <w:tcPr>
            <w:tcW w:w="8938" w:type="dxa"/>
          </w:tcPr>
          <w:p w14:paraId="4A73C4CD"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CONDUCTAS ASOCIADAS</w:t>
            </w:r>
          </w:p>
        </w:tc>
      </w:tr>
      <w:tr w:rsidR="00337934" w:rsidRPr="00192507" w14:paraId="67127CAE" w14:textId="77777777" w:rsidTr="000E11B0">
        <w:trPr>
          <w:trHeight w:val="462"/>
        </w:trPr>
        <w:tc>
          <w:tcPr>
            <w:tcW w:w="8938" w:type="dxa"/>
          </w:tcPr>
          <w:p w14:paraId="1CF7BCCB" w14:textId="77777777" w:rsidR="00337934" w:rsidRPr="00192507" w:rsidRDefault="00337934" w:rsidP="00BB358D">
            <w:pPr>
              <w:jc w:val="both"/>
              <w:rPr>
                <w:rFonts w:ascii="Arial" w:hAnsi="Arial" w:cs="Arial"/>
                <w:b/>
                <w:sz w:val="24"/>
                <w:szCs w:val="24"/>
              </w:rPr>
            </w:pPr>
            <w:r w:rsidRPr="00192507">
              <w:rPr>
                <w:rFonts w:ascii="Arial" w:hAnsi="Arial" w:cs="Arial"/>
                <w:b/>
                <w:bCs/>
                <w:sz w:val="24"/>
                <w:szCs w:val="24"/>
              </w:rPr>
              <w:t>1.</w:t>
            </w:r>
            <w:r w:rsidRPr="00192507">
              <w:rPr>
                <w:rFonts w:ascii="Arial" w:hAnsi="Arial" w:cs="Arial"/>
                <w:sz w:val="24"/>
                <w:szCs w:val="24"/>
              </w:rPr>
              <w:t xml:space="preserve"> </w:t>
            </w:r>
          </w:p>
        </w:tc>
      </w:tr>
      <w:tr w:rsidR="00337934" w:rsidRPr="00192507" w14:paraId="57113227" w14:textId="77777777" w:rsidTr="000E11B0">
        <w:trPr>
          <w:trHeight w:val="462"/>
        </w:trPr>
        <w:tc>
          <w:tcPr>
            <w:tcW w:w="8938" w:type="dxa"/>
          </w:tcPr>
          <w:p w14:paraId="4B45FD3F" w14:textId="77777777" w:rsidR="00337934" w:rsidRPr="00192507" w:rsidRDefault="00337934" w:rsidP="00BB358D">
            <w:pPr>
              <w:jc w:val="both"/>
              <w:rPr>
                <w:rFonts w:ascii="Arial" w:hAnsi="Arial" w:cs="Arial"/>
                <w:b/>
                <w:sz w:val="24"/>
                <w:szCs w:val="24"/>
              </w:rPr>
            </w:pPr>
            <w:r w:rsidRPr="00192507">
              <w:rPr>
                <w:rFonts w:ascii="Arial" w:hAnsi="Arial" w:cs="Arial"/>
                <w:b/>
                <w:bCs/>
                <w:sz w:val="24"/>
                <w:szCs w:val="24"/>
              </w:rPr>
              <w:t>2</w:t>
            </w:r>
            <w:r w:rsidRPr="00192507">
              <w:rPr>
                <w:rFonts w:ascii="Arial" w:hAnsi="Arial" w:cs="Arial"/>
                <w:sz w:val="24"/>
                <w:szCs w:val="24"/>
              </w:rPr>
              <w:t xml:space="preserve">. </w:t>
            </w:r>
          </w:p>
        </w:tc>
      </w:tr>
      <w:tr w:rsidR="00337934" w:rsidRPr="00192507" w14:paraId="1385CC36" w14:textId="77777777" w:rsidTr="000E11B0">
        <w:trPr>
          <w:trHeight w:val="319"/>
        </w:trPr>
        <w:tc>
          <w:tcPr>
            <w:tcW w:w="8938" w:type="dxa"/>
          </w:tcPr>
          <w:p w14:paraId="49BDDAF5" w14:textId="77777777" w:rsidR="00337934" w:rsidRPr="00192507" w:rsidRDefault="00337934" w:rsidP="00BB358D">
            <w:pPr>
              <w:jc w:val="both"/>
              <w:rPr>
                <w:rFonts w:ascii="Arial" w:hAnsi="Arial" w:cs="Arial"/>
                <w:sz w:val="24"/>
                <w:szCs w:val="24"/>
              </w:rPr>
            </w:pPr>
            <w:r w:rsidRPr="00192507">
              <w:rPr>
                <w:rFonts w:ascii="Arial" w:hAnsi="Arial" w:cs="Arial"/>
                <w:b/>
                <w:sz w:val="24"/>
                <w:szCs w:val="24"/>
              </w:rPr>
              <w:t>3.</w:t>
            </w:r>
            <w:r w:rsidRPr="00192507">
              <w:rPr>
                <w:rFonts w:ascii="Arial" w:hAnsi="Arial" w:cs="Arial"/>
                <w:sz w:val="24"/>
                <w:szCs w:val="24"/>
              </w:rPr>
              <w:t xml:space="preserve"> </w:t>
            </w:r>
          </w:p>
        </w:tc>
      </w:tr>
      <w:tr w:rsidR="00337934" w:rsidRPr="00192507" w14:paraId="5A3DB4CD" w14:textId="77777777" w:rsidTr="000E11B0">
        <w:trPr>
          <w:trHeight w:val="319"/>
        </w:trPr>
        <w:tc>
          <w:tcPr>
            <w:tcW w:w="8938" w:type="dxa"/>
          </w:tcPr>
          <w:p w14:paraId="0EF7F9FA" w14:textId="77777777" w:rsidR="00337934" w:rsidRPr="00192507" w:rsidRDefault="00337934" w:rsidP="00BB358D">
            <w:pPr>
              <w:jc w:val="both"/>
              <w:rPr>
                <w:rFonts w:ascii="Arial" w:hAnsi="Arial" w:cs="Arial"/>
                <w:b/>
                <w:sz w:val="24"/>
                <w:szCs w:val="24"/>
              </w:rPr>
            </w:pPr>
            <w:r w:rsidRPr="00192507">
              <w:rPr>
                <w:rFonts w:ascii="Arial" w:hAnsi="Arial" w:cs="Arial"/>
                <w:b/>
                <w:sz w:val="24"/>
                <w:szCs w:val="24"/>
              </w:rPr>
              <w:t>4.</w:t>
            </w:r>
          </w:p>
        </w:tc>
      </w:tr>
    </w:tbl>
    <w:p w14:paraId="0C4DF32B" w14:textId="77777777" w:rsidR="00337934" w:rsidRPr="00192507" w:rsidRDefault="00337934" w:rsidP="00BB358D">
      <w:pPr>
        <w:jc w:val="both"/>
        <w:rPr>
          <w:rFonts w:ascii="Arial" w:hAnsi="Arial" w:cs="Arial"/>
          <w:b/>
          <w:sz w:val="24"/>
          <w:szCs w:val="24"/>
        </w:rPr>
      </w:pPr>
    </w:p>
    <w:p w14:paraId="2576722B" w14:textId="77777777" w:rsidR="00337934" w:rsidRPr="00192507" w:rsidRDefault="00337934" w:rsidP="00BB358D">
      <w:pPr>
        <w:jc w:val="both"/>
        <w:rPr>
          <w:rFonts w:ascii="Arial" w:hAnsi="Arial" w:cs="Arial"/>
          <w:sz w:val="24"/>
          <w:szCs w:val="24"/>
        </w:rPr>
      </w:pPr>
    </w:p>
    <w:p w14:paraId="4C06A247" w14:textId="77777777" w:rsidR="00337934" w:rsidRPr="00192507" w:rsidRDefault="00337934" w:rsidP="00BB358D">
      <w:pPr>
        <w:jc w:val="both"/>
        <w:rPr>
          <w:rFonts w:ascii="Arial" w:hAnsi="Arial" w:cs="Arial"/>
          <w:sz w:val="24"/>
          <w:szCs w:val="24"/>
        </w:rPr>
      </w:pPr>
    </w:p>
    <w:p w14:paraId="358C62A6" w14:textId="77777777" w:rsidR="00337934" w:rsidRPr="00192507" w:rsidRDefault="00337934" w:rsidP="00BB358D">
      <w:pPr>
        <w:pStyle w:val="Ttulo"/>
        <w:jc w:val="both"/>
        <w:rPr>
          <w:rFonts w:ascii="Arial" w:hAnsi="Arial" w:cs="Arial"/>
          <w:iCs/>
          <w:sz w:val="24"/>
        </w:rPr>
      </w:pPr>
      <w:r w:rsidRPr="00192507">
        <w:rPr>
          <w:rFonts w:ascii="Arial" w:hAnsi="Arial" w:cs="Arial"/>
          <w:iCs/>
          <w:sz w:val="24"/>
        </w:rPr>
        <w:t>DESARROLLO DE LA ENTREVISTA</w:t>
      </w:r>
    </w:p>
    <w:p w14:paraId="65B14083" w14:textId="77777777" w:rsidR="00337934" w:rsidRPr="00192507" w:rsidRDefault="00337934" w:rsidP="00BB358D">
      <w:pPr>
        <w:pStyle w:val="Ttulo"/>
        <w:jc w:val="both"/>
        <w:rPr>
          <w:rFonts w:ascii="Arial" w:hAnsi="Arial" w:cs="Arial"/>
          <w:iCs/>
          <w:sz w:val="24"/>
        </w:rPr>
      </w:pPr>
    </w:p>
    <w:p w14:paraId="5C04C2FF" w14:textId="77777777" w:rsidR="00337934" w:rsidRPr="00192507" w:rsidRDefault="00337934" w:rsidP="00BB358D">
      <w:pPr>
        <w:pStyle w:val="Ttulo"/>
        <w:jc w:val="both"/>
        <w:rPr>
          <w:rFonts w:ascii="Arial" w:hAnsi="Arial" w:cs="Arial"/>
          <w:iCs/>
          <w:sz w:val="24"/>
        </w:rPr>
      </w:pPr>
      <w:r w:rsidRPr="00192507">
        <w:rPr>
          <w:rFonts w:ascii="Arial" w:hAnsi="Arial" w:cs="Arial"/>
          <w:iCs/>
          <w:sz w:val="24"/>
        </w:rPr>
        <w:t>I PARTE – Conocimiento de la Entidad</w:t>
      </w:r>
    </w:p>
    <w:p w14:paraId="3DB98F92" w14:textId="77777777" w:rsidR="00337934" w:rsidRPr="00192507" w:rsidRDefault="00337934" w:rsidP="00BB358D">
      <w:pPr>
        <w:pStyle w:val="Ttulo"/>
        <w:jc w:val="both"/>
        <w:rPr>
          <w:rFonts w:ascii="Arial" w:hAnsi="Arial" w:cs="Arial"/>
          <w:i/>
          <w:iCs/>
          <w:sz w:val="24"/>
        </w:rPr>
      </w:pPr>
    </w:p>
    <w:p w14:paraId="12C5B333" w14:textId="77777777" w:rsidR="00337934" w:rsidRPr="00192507" w:rsidRDefault="00337934" w:rsidP="00BB358D">
      <w:pPr>
        <w:pStyle w:val="Prrafodelista"/>
        <w:numPr>
          <w:ilvl w:val="1"/>
          <w:numId w:val="24"/>
        </w:numPr>
        <w:tabs>
          <w:tab w:val="clear" w:pos="1440"/>
          <w:tab w:val="num" w:pos="360"/>
        </w:tabs>
        <w:ind w:left="360"/>
        <w:contextualSpacing/>
        <w:jc w:val="both"/>
        <w:rPr>
          <w:rFonts w:ascii="Arial" w:hAnsi="Arial" w:cs="Arial"/>
          <w:i/>
          <w:sz w:val="24"/>
          <w:szCs w:val="24"/>
        </w:rPr>
      </w:pPr>
      <w:r w:rsidRPr="00192507">
        <w:rPr>
          <w:rFonts w:ascii="Arial" w:hAnsi="Arial" w:cs="Arial"/>
          <w:i/>
          <w:sz w:val="24"/>
          <w:szCs w:val="24"/>
        </w:rPr>
        <w:t>¿Qué conocimiento posee, acerca de la Unidad Administrativa Especial de Aeronáutica Civil?</w:t>
      </w:r>
    </w:p>
    <w:p w14:paraId="4578793A" w14:textId="77777777" w:rsidR="00337934" w:rsidRPr="00192507" w:rsidRDefault="00337934" w:rsidP="00BB358D">
      <w:pPr>
        <w:pStyle w:val="Prrafodelista"/>
        <w:ind w:left="360"/>
        <w:jc w:val="both"/>
        <w:rPr>
          <w:rFonts w:ascii="Arial" w:hAnsi="Arial" w:cs="Arial"/>
          <w:i/>
          <w:sz w:val="24"/>
          <w:szCs w:val="24"/>
        </w:rPr>
      </w:pPr>
    </w:p>
    <w:p w14:paraId="39CF8DC6" w14:textId="77777777" w:rsidR="00337934" w:rsidRPr="00192507" w:rsidRDefault="00337934" w:rsidP="00BB358D">
      <w:pPr>
        <w:pStyle w:val="Prrafodelista"/>
        <w:numPr>
          <w:ilvl w:val="1"/>
          <w:numId w:val="24"/>
        </w:numPr>
        <w:tabs>
          <w:tab w:val="clear" w:pos="1440"/>
          <w:tab w:val="num" w:pos="360"/>
        </w:tabs>
        <w:ind w:left="360"/>
        <w:contextualSpacing/>
        <w:jc w:val="both"/>
        <w:rPr>
          <w:rFonts w:ascii="Arial" w:hAnsi="Arial" w:cs="Arial"/>
          <w:i/>
          <w:sz w:val="24"/>
          <w:szCs w:val="24"/>
        </w:rPr>
      </w:pPr>
      <w:r w:rsidRPr="00192507">
        <w:rPr>
          <w:rFonts w:ascii="Arial" w:hAnsi="Arial" w:cs="Arial"/>
          <w:i/>
          <w:sz w:val="24"/>
          <w:szCs w:val="24"/>
        </w:rPr>
        <w:t>Mencione tres (3) aspectos, en los que considere radica la importancia de la labor de la Aeronáutica Civil.</w:t>
      </w:r>
    </w:p>
    <w:p w14:paraId="6A7EA764" w14:textId="77777777" w:rsidR="00337934" w:rsidRPr="00192507" w:rsidRDefault="00337934" w:rsidP="00BB358D">
      <w:pPr>
        <w:pStyle w:val="Prrafodelista"/>
        <w:ind w:left="0"/>
        <w:jc w:val="both"/>
        <w:rPr>
          <w:rFonts w:ascii="Arial" w:hAnsi="Arial" w:cs="Arial"/>
          <w:i/>
          <w:sz w:val="24"/>
          <w:szCs w:val="24"/>
        </w:rPr>
      </w:pPr>
    </w:p>
    <w:p w14:paraId="17E88597" w14:textId="77777777" w:rsidR="00337934" w:rsidRPr="00192507" w:rsidRDefault="00337934" w:rsidP="00BB358D">
      <w:pPr>
        <w:pStyle w:val="Prrafodelista"/>
        <w:numPr>
          <w:ilvl w:val="1"/>
          <w:numId w:val="24"/>
        </w:numPr>
        <w:tabs>
          <w:tab w:val="clear" w:pos="1440"/>
          <w:tab w:val="num" w:pos="360"/>
        </w:tabs>
        <w:ind w:left="360"/>
        <w:contextualSpacing/>
        <w:jc w:val="both"/>
        <w:rPr>
          <w:rFonts w:ascii="Arial" w:hAnsi="Arial" w:cs="Arial"/>
          <w:i/>
          <w:sz w:val="24"/>
          <w:szCs w:val="24"/>
        </w:rPr>
      </w:pPr>
      <w:r w:rsidRPr="00192507">
        <w:rPr>
          <w:rFonts w:ascii="Arial" w:hAnsi="Arial" w:cs="Arial"/>
          <w:i/>
          <w:sz w:val="24"/>
          <w:szCs w:val="24"/>
        </w:rPr>
        <w:t>Como funcionario y/o ciudadano ¿Cuál es la percepción que tiene usted de la Aeronáutica Civil?</w:t>
      </w:r>
    </w:p>
    <w:p w14:paraId="4E59B8AA" w14:textId="77777777" w:rsidR="00337934" w:rsidRPr="00192507" w:rsidRDefault="00337934" w:rsidP="00BB358D">
      <w:pPr>
        <w:pStyle w:val="Prrafodelista"/>
        <w:ind w:left="0"/>
        <w:jc w:val="both"/>
        <w:rPr>
          <w:rFonts w:ascii="Arial" w:hAnsi="Arial" w:cs="Arial"/>
          <w:i/>
          <w:sz w:val="24"/>
          <w:szCs w:val="24"/>
        </w:rPr>
      </w:pPr>
    </w:p>
    <w:p w14:paraId="630E1E2F" w14:textId="77777777" w:rsidR="00337934" w:rsidRPr="00192507" w:rsidRDefault="00337934" w:rsidP="00BB358D">
      <w:pPr>
        <w:pStyle w:val="Prrafodelista"/>
        <w:numPr>
          <w:ilvl w:val="1"/>
          <w:numId w:val="24"/>
        </w:numPr>
        <w:tabs>
          <w:tab w:val="clear" w:pos="1440"/>
          <w:tab w:val="num" w:pos="360"/>
        </w:tabs>
        <w:ind w:left="360"/>
        <w:contextualSpacing/>
        <w:jc w:val="both"/>
        <w:rPr>
          <w:rFonts w:ascii="Arial" w:hAnsi="Arial" w:cs="Arial"/>
          <w:i/>
          <w:sz w:val="24"/>
          <w:szCs w:val="24"/>
        </w:rPr>
      </w:pPr>
      <w:r w:rsidRPr="00192507">
        <w:rPr>
          <w:rFonts w:ascii="Arial" w:hAnsi="Arial" w:cs="Arial"/>
          <w:i/>
          <w:sz w:val="24"/>
          <w:szCs w:val="24"/>
        </w:rPr>
        <w:lastRenderedPageBreak/>
        <w:t>¿Cuál considera usted, sería su mayor contribución a la Unidad Administrativa Especial de Aeronáutica Civil?</w:t>
      </w:r>
    </w:p>
    <w:p w14:paraId="2FA8D568" w14:textId="77777777" w:rsidR="00337934" w:rsidRPr="00192507" w:rsidRDefault="00337934" w:rsidP="00BB358D">
      <w:pPr>
        <w:pStyle w:val="Prrafodelista"/>
        <w:ind w:left="360"/>
        <w:jc w:val="both"/>
        <w:rPr>
          <w:rFonts w:ascii="Arial" w:hAnsi="Arial" w:cs="Arial"/>
          <w:i/>
          <w:sz w:val="24"/>
          <w:szCs w:val="24"/>
          <w:u w:val="single"/>
        </w:rPr>
      </w:pPr>
    </w:p>
    <w:p w14:paraId="7B0FB292" w14:textId="77777777" w:rsidR="00337934" w:rsidRPr="00192507" w:rsidRDefault="00337934" w:rsidP="00BB358D">
      <w:pPr>
        <w:pStyle w:val="Prrafodelista"/>
        <w:ind w:left="360"/>
        <w:jc w:val="both"/>
        <w:rPr>
          <w:rFonts w:ascii="Arial" w:hAnsi="Arial" w:cs="Arial"/>
          <w:i/>
          <w:sz w:val="24"/>
          <w:szCs w:val="24"/>
          <w:u w:val="single"/>
        </w:rPr>
      </w:pPr>
    </w:p>
    <w:p w14:paraId="2442894C" w14:textId="77777777" w:rsidR="00337934" w:rsidRPr="00192507" w:rsidRDefault="00337934" w:rsidP="00BB358D">
      <w:pPr>
        <w:pStyle w:val="Ttulo"/>
        <w:jc w:val="both"/>
        <w:rPr>
          <w:rFonts w:ascii="Arial" w:hAnsi="Arial" w:cs="Arial"/>
          <w:iCs/>
          <w:sz w:val="24"/>
        </w:rPr>
      </w:pPr>
      <w:r w:rsidRPr="00192507">
        <w:rPr>
          <w:rFonts w:ascii="Arial" w:hAnsi="Arial" w:cs="Arial"/>
          <w:iCs/>
          <w:sz w:val="24"/>
        </w:rPr>
        <w:t>II PARTE:</w:t>
      </w:r>
    </w:p>
    <w:p w14:paraId="2799DEA2" w14:textId="77777777" w:rsidR="00337934" w:rsidRPr="00192507" w:rsidRDefault="00337934" w:rsidP="00BB358D">
      <w:pPr>
        <w:pStyle w:val="Ttulo"/>
        <w:jc w:val="both"/>
        <w:rPr>
          <w:rFonts w:ascii="Arial" w:hAnsi="Arial" w:cs="Arial"/>
          <w:iCs/>
          <w:sz w:val="24"/>
        </w:rPr>
      </w:pPr>
    </w:p>
    <w:p w14:paraId="54FEC544" w14:textId="77777777" w:rsidR="00337934" w:rsidRPr="00192507" w:rsidRDefault="00337934" w:rsidP="00BB358D">
      <w:pPr>
        <w:pStyle w:val="Ttulo"/>
        <w:jc w:val="both"/>
        <w:rPr>
          <w:rFonts w:ascii="Arial" w:hAnsi="Arial" w:cs="Arial"/>
          <w:iCs/>
          <w:color w:val="FF0000"/>
          <w:sz w:val="24"/>
        </w:rPr>
      </w:pPr>
      <w:r w:rsidRPr="00192507">
        <w:rPr>
          <w:rFonts w:ascii="Arial" w:hAnsi="Arial" w:cs="Arial"/>
          <w:iCs/>
          <w:sz w:val="24"/>
        </w:rPr>
        <w:t xml:space="preserve">– Profundización (Resultados obtenidos en el informe de las pruebas) </w:t>
      </w:r>
    </w:p>
    <w:p w14:paraId="4CE2A86E" w14:textId="77777777" w:rsidR="00337934" w:rsidRPr="00192507" w:rsidRDefault="00337934" w:rsidP="00BB358D">
      <w:pPr>
        <w:jc w:val="both"/>
        <w:rPr>
          <w:rFonts w:ascii="Arial" w:hAnsi="Arial" w:cs="Arial"/>
          <w:b/>
          <w:sz w:val="24"/>
          <w:szCs w:val="24"/>
        </w:rPr>
      </w:pPr>
    </w:p>
    <w:p w14:paraId="2E645EED" w14:textId="77777777" w:rsidR="00337934" w:rsidRPr="00192507" w:rsidRDefault="00337934" w:rsidP="00BB358D">
      <w:pPr>
        <w:pStyle w:val="Ttulo"/>
        <w:jc w:val="both"/>
        <w:rPr>
          <w:rFonts w:ascii="Arial" w:hAnsi="Arial" w:cs="Arial"/>
          <w:iCs/>
          <w:sz w:val="24"/>
        </w:rPr>
      </w:pPr>
    </w:p>
    <w:p w14:paraId="5B9A7134" w14:textId="77777777" w:rsidR="00337934" w:rsidRPr="00192507" w:rsidRDefault="00337934" w:rsidP="00BB358D">
      <w:pPr>
        <w:jc w:val="both"/>
        <w:rPr>
          <w:rFonts w:ascii="Arial" w:hAnsi="Arial" w:cs="Arial"/>
          <w:sz w:val="24"/>
          <w:szCs w:val="24"/>
          <w:lang w:val="es-ES_tradnl"/>
        </w:rPr>
      </w:pPr>
    </w:p>
    <w:sectPr w:rsidR="00337934" w:rsidRPr="00192507" w:rsidSect="0097375B">
      <w:headerReference w:type="default" r:id="rId7"/>
      <w:headerReference w:type="first" r:id="rId8"/>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49AC6" w14:textId="77777777" w:rsidR="00081BFA" w:rsidRDefault="00081BFA">
      <w:r>
        <w:separator/>
      </w:r>
    </w:p>
    <w:p w14:paraId="79A26D47" w14:textId="77777777" w:rsidR="00081BFA" w:rsidRDefault="00081BFA"/>
  </w:endnote>
  <w:endnote w:type="continuationSeparator" w:id="0">
    <w:p w14:paraId="2F4A1F02" w14:textId="77777777" w:rsidR="00081BFA" w:rsidRDefault="00081BFA">
      <w:r>
        <w:continuationSeparator/>
      </w:r>
    </w:p>
    <w:p w14:paraId="49945DCD" w14:textId="77777777" w:rsidR="00081BFA" w:rsidRDefault="00081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33EBC" w14:textId="77777777" w:rsidR="00081BFA" w:rsidRDefault="00081BFA">
      <w:r>
        <w:separator/>
      </w:r>
    </w:p>
    <w:p w14:paraId="1C6A6FD1" w14:textId="77777777" w:rsidR="00081BFA" w:rsidRDefault="00081BFA"/>
  </w:footnote>
  <w:footnote w:type="continuationSeparator" w:id="0">
    <w:p w14:paraId="381710AF" w14:textId="77777777" w:rsidR="00081BFA" w:rsidRDefault="00081BFA">
      <w:r>
        <w:continuationSeparator/>
      </w:r>
    </w:p>
    <w:p w14:paraId="67E7E3A3" w14:textId="77777777" w:rsidR="00081BFA" w:rsidRDefault="00081B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69" w:type="dxa"/>
      <w:jc w:val="center"/>
      <w:shd w:val="clear" w:color="auto" w:fill="FFFFFF"/>
      <w:tblLook w:val="04A0" w:firstRow="1" w:lastRow="0" w:firstColumn="1" w:lastColumn="0" w:noHBand="0" w:noVBand="1"/>
    </w:tblPr>
    <w:tblGrid>
      <w:gridCol w:w="2233"/>
      <w:gridCol w:w="1984"/>
      <w:gridCol w:w="1984"/>
      <w:gridCol w:w="1984"/>
      <w:gridCol w:w="1984"/>
    </w:tblGrid>
    <w:tr w:rsidR="008D1D0F" w:rsidRPr="00EC0388" w14:paraId="6672AC10" w14:textId="77777777" w:rsidTr="00DB6C50">
      <w:trPr>
        <w:trHeight w:val="399"/>
        <w:jc w:val="center"/>
      </w:trPr>
      <w:tc>
        <w:tcPr>
          <w:tcW w:w="2233" w:type="dxa"/>
          <w:vMerge w:val="restart"/>
          <w:tcBorders>
            <w:top w:val="double" w:sz="4" w:space="0" w:color="auto"/>
            <w:left w:val="double" w:sz="4" w:space="0" w:color="auto"/>
          </w:tcBorders>
          <w:shd w:val="clear" w:color="auto" w:fill="FFFFFF"/>
        </w:tcPr>
        <w:p w14:paraId="5ABF42AC" w14:textId="77777777" w:rsidR="008D1D0F" w:rsidRPr="00EC0388" w:rsidRDefault="008D1D0F" w:rsidP="0097375B">
          <w:pPr>
            <w:pStyle w:val="Encabezado"/>
            <w:rPr>
              <w:rFonts w:ascii="Arial" w:hAnsi="Arial" w:cs="Arial"/>
              <w:sz w:val="24"/>
              <w:szCs w:val="24"/>
            </w:rPr>
          </w:pPr>
          <w:r>
            <w:rPr>
              <w:noProof/>
              <w:lang w:val="es-CO" w:eastAsia="es-CO"/>
            </w:rPr>
            <w:drawing>
              <wp:anchor distT="0" distB="0" distL="114300" distR="114300" simplePos="0" relativeHeight="251664384" behindDoc="0" locked="0" layoutInCell="1" allowOverlap="1" wp14:anchorId="19552DE3" wp14:editId="764240FD">
                <wp:simplePos x="0" y="0"/>
                <wp:positionH relativeFrom="column">
                  <wp:posOffset>81639</wp:posOffset>
                </wp:positionH>
                <wp:positionV relativeFrom="paragraph">
                  <wp:posOffset>323187</wp:posOffset>
                </wp:positionV>
                <wp:extent cx="1136015" cy="819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766D9ED1" w14:textId="77777777" w:rsidR="008D1D0F" w:rsidRPr="00F86D7D" w:rsidRDefault="008D1D0F" w:rsidP="0097375B">
          <w:pPr>
            <w:pStyle w:val="Encabezado"/>
            <w:jc w:val="center"/>
            <w:rPr>
              <w:rFonts w:ascii="Arial" w:hAnsi="Arial" w:cs="Arial"/>
              <w:b/>
              <w:sz w:val="24"/>
              <w:szCs w:val="24"/>
            </w:rPr>
          </w:pPr>
          <w:r>
            <w:rPr>
              <w:rFonts w:ascii="Calibri" w:hAnsi="Calibri" w:cs="Arial"/>
              <w:b/>
              <w:sz w:val="24"/>
              <w:szCs w:val="24"/>
            </w:rPr>
            <w:t>PROTOCOLO</w:t>
          </w:r>
        </w:p>
      </w:tc>
    </w:tr>
    <w:tr w:rsidR="008D1D0F" w:rsidRPr="00EC0388" w14:paraId="0F05FF62" w14:textId="77777777" w:rsidTr="00DB6C50">
      <w:trPr>
        <w:trHeight w:val="1177"/>
        <w:jc w:val="center"/>
      </w:trPr>
      <w:tc>
        <w:tcPr>
          <w:tcW w:w="2233" w:type="dxa"/>
          <w:vMerge/>
          <w:tcBorders>
            <w:left w:val="double" w:sz="4" w:space="0" w:color="auto"/>
          </w:tcBorders>
          <w:shd w:val="clear" w:color="auto" w:fill="FFFFFF"/>
        </w:tcPr>
        <w:p w14:paraId="583FD0A1" w14:textId="77777777" w:rsidR="008D1D0F" w:rsidRPr="00EC0388" w:rsidRDefault="008D1D0F" w:rsidP="0097375B">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2333A321" w14:textId="77777777" w:rsidR="008D1D0F" w:rsidRPr="00192507" w:rsidRDefault="008D1D0F" w:rsidP="00192507">
          <w:pPr>
            <w:jc w:val="center"/>
            <w:rPr>
              <w:rFonts w:ascii="Arial" w:hAnsi="Arial" w:cs="Arial"/>
              <w:b/>
              <w:sz w:val="24"/>
              <w:szCs w:val="24"/>
            </w:rPr>
          </w:pPr>
          <w:r>
            <w:rPr>
              <w:rFonts w:ascii="Arial" w:hAnsi="Arial" w:cs="Arial"/>
              <w:b/>
              <w:sz w:val="24"/>
              <w:szCs w:val="24"/>
            </w:rPr>
            <w:t>PROTOCOLO DE ENTREVISTA</w:t>
          </w:r>
        </w:p>
      </w:tc>
    </w:tr>
    <w:tr w:rsidR="008D1D0F" w:rsidRPr="00D55428" w14:paraId="73E50F8E" w14:textId="77777777" w:rsidTr="004E476E">
      <w:trPr>
        <w:trHeight w:val="458"/>
        <w:jc w:val="center"/>
      </w:trPr>
      <w:tc>
        <w:tcPr>
          <w:tcW w:w="2233" w:type="dxa"/>
          <w:vMerge/>
          <w:tcBorders>
            <w:left w:val="double" w:sz="4" w:space="0" w:color="auto"/>
            <w:bottom w:val="double" w:sz="4" w:space="0" w:color="auto"/>
          </w:tcBorders>
          <w:shd w:val="clear" w:color="auto" w:fill="FFFFFF"/>
          <w:vAlign w:val="center"/>
        </w:tcPr>
        <w:p w14:paraId="0128425C" w14:textId="04515A3F" w:rsidR="008D1D0F" w:rsidRPr="00D55428" w:rsidRDefault="008D1D0F" w:rsidP="00A21B89">
          <w:pPr>
            <w:pStyle w:val="Encabezado"/>
            <w:jc w:val="center"/>
            <w:rPr>
              <w:rFonts w:ascii="Arial" w:hAnsi="Arial" w:cs="Arial"/>
              <w:sz w:val="16"/>
              <w:szCs w:val="16"/>
            </w:rPr>
          </w:pPr>
        </w:p>
      </w:tc>
      <w:tc>
        <w:tcPr>
          <w:tcW w:w="1984" w:type="dxa"/>
          <w:tcBorders>
            <w:bottom w:val="double" w:sz="4" w:space="0" w:color="auto"/>
          </w:tcBorders>
          <w:shd w:val="clear" w:color="auto" w:fill="FFFFFF"/>
          <w:vAlign w:val="center"/>
        </w:tcPr>
        <w:p w14:paraId="0086807E" w14:textId="7B664164" w:rsidR="008D1D0F" w:rsidRPr="00D55428" w:rsidRDefault="008D1D0F" w:rsidP="00A21B89">
          <w:pPr>
            <w:pStyle w:val="Encabezado"/>
            <w:jc w:val="center"/>
            <w:rPr>
              <w:rFonts w:ascii="Arial" w:hAnsi="Arial" w:cs="Arial"/>
              <w:b/>
              <w:sz w:val="16"/>
              <w:szCs w:val="16"/>
            </w:rPr>
          </w:pPr>
          <w:r w:rsidRPr="00D55428">
            <w:rPr>
              <w:rFonts w:ascii="Arial" w:hAnsi="Arial" w:cs="Arial"/>
              <w:b/>
              <w:sz w:val="16"/>
              <w:szCs w:val="16"/>
            </w:rPr>
            <w:t>Clave:</w:t>
          </w:r>
          <w:r>
            <w:rPr>
              <w:rFonts w:ascii="Arial" w:hAnsi="Arial" w:cs="Arial"/>
              <w:b/>
              <w:sz w:val="16"/>
              <w:szCs w:val="16"/>
            </w:rPr>
            <w:t xml:space="preserve"> </w:t>
          </w:r>
          <w:r>
            <w:rPr>
              <w:rFonts w:ascii="Arial" w:hAnsi="Arial" w:cs="Arial"/>
              <w:sz w:val="16"/>
              <w:szCs w:val="16"/>
            </w:rPr>
            <w:t>ESTR-2.0-08-001</w:t>
          </w:r>
        </w:p>
      </w:tc>
      <w:tc>
        <w:tcPr>
          <w:tcW w:w="1984" w:type="dxa"/>
          <w:tcBorders>
            <w:bottom w:val="double" w:sz="4" w:space="0" w:color="auto"/>
          </w:tcBorders>
          <w:shd w:val="clear" w:color="auto" w:fill="FFFFFF"/>
          <w:vAlign w:val="center"/>
        </w:tcPr>
        <w:p w14:paraId="42FC16AD" w14:textId="77777777" w:rsidR="008D1D0F" w:rsidRPr="00D55428" w:rsidRDefault="008D1D0F" w:rsidP="00A21B89">
          <w:pPr>
            <w:pStyle w:val="Encabezado"/>
            <w:jc w:val="center"/>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w:t>
          </w:r>
          <w:r>
            <w:rPr>
              <w:rFonts w:ascii="Arial" w:hAnsi="Arial" w:cs="Arial"/>
              <w:b/>
              <w:sz w:val="16"/>
              <w:szCs w:val="16"/>
            </w:rPr>
            <w:t xml:space="preserve"> </w:t>
          </w:r>
          <w:r w:rsidRPr="009559E7">
            <w:rPr>
              <w:rFonts w:ascii="Arial" w:hAnsi="Arial" w:cs="Arial"/>
              <w:sz w:val="16"/>
              <w:szCs w:val="16"/>
            </w:rPr>
            <w:t>0</w:t>
          </w:r>
          <w:r>
            <w:rPr>
              <w:rFonts w:ascii="Arial" w:hAnsi="Arial" w:cs="Arial"/>
              <w:sz w:val="16"/>
              <w:szCs w:val="16"/>
            </w:rPr>
            <w:t>1</w:t>
          </w:r>
        </w:p>
      </w:tc>
      <w:tc>
        <w:tcPr>
          <w:tcW w:w="1984" w:type="dxa"/>
          <w:tcBorders>
            <w:bottom w:val="double" w:sz="4" w:space="0" w:color="auto"/>
            <w:right w:val="single" w:sz="4" w:space="0" w:color="auto"/>
          </w:tcBorders>
          <w:shd w:val="clear" w:color="auto" w:fill="FFFFFF"/>
          <w:vAlign w:val="center"/>
        </w:tcPr>
        <w:p w14:paraId="5BFEB2F6" w14:textId="38C8C57B" w:rsidR="008D1D0F" w:rsidRPr="00D55428" w:rsidRDefault="008D1D0F" w:rsidP="00A21B89">
          <w:pPr>
            <w:pStyle w:val="Encabezado"/>
            <w:jc w:val="center"/>
            <w:rPr>
              <w:rFonts w:ascii="Arial" w:hAnsi="Arial" w:cs="Arial"/>
              <w:b/>
              <w:sz w:val="16"/>
              <w:szCs w:val="16"/>
            </w:rPr>
          </w:pPr>
          <w:r w:rsidRPr="00D55428">
            <w:rPr>
              <w:rFonts w:ascii="Arial" w:hAnsi="Arial" w:cs="Arial"/>
              <w:b/>
              <w:sz w:val="16"/>
              <w:szCs w:val="16"/>
            </w:rPr>
            <w:t>Fecha:</w:t>
          </w:r>
        </w:p>
      </w:tc>
      <w:tc>
        <w:tcPr>
          <w:tcW w:w="1984" w:type="dxa"/>
          <w:tcBorders>
            <w:left w:val="single" w:sz="4" w:space="0" w:color="auto"/>
            <w:bottom w:val="double" w:sz="4" w:space="0" w:color="auto"/>
            <w:right w:val="double" w:sz="4" w:space="0" w:color="auto"/>
          </w:tcBorders>
          <w:shd w:val="clear" w:color="auto" w:fill="FFFFFF"/>
          <w:vAlign w:val="center"/>
        </w:tcPr>
        <w:p w14:paraId="55247D3A" w14:textId="77777777" w:rsidR="008D1D0F" w:rsidRPr="00D55428" w:rsidRDefault="008D1D0F" w:rsidP="00A21B89">
          <w:pPr>
            <w:pStyle w:val="Encabezado"/>
            <w:jc w:val="center"/>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9559E7">
            <w:rPr>
              <w:rFonts w:ascii="Arial" w:hAnsi="Arial" w:cs="Arial"/>
              <w:bCs/>
              <w:sz w:val="16"/>
              <w:szCs w:val="16"/>
            </w:rPr>
            <w:fldChar w:fldCharType="begin"/>
          </w:r>
          <w:r w:rsidRPr="009559E7">
            <w:rPr>
              <w:rFonts w:ascii="Arial" w:hAnsi="Arial" w:cs="Arial"/>
              <w:bCs/>
              <w:sz w:val="16"/>
              <w:szCs w:val="16"/>
            </w:rPr>
            <w:instrText>PAGE</w:instrText>
          </w:r>
          <w:r w:rsidRPr="009559E7">
            <w:rPr>
              <w:rFonts w:ascii="Arial" w:hAnsi="Arial" w:cs="Arial"/>
              <w:bCs/>
              <w:sz w:val="16"/>
              <w:szCs w:val="16"/>
            </w:rPr>
            <w:fldChar w:fldCharType="separate"/>
          </w:r>
          <w:r>
            <w:rPr>
              <w:rFonts w:ascii="Arial" w:hAnsi="Arial" w:cs="Arial"/>
              <w:bCs/>
              <w:noProof/>
              <w:sz w:val="16"/>
              <w:szCs w:val="16"/>
            </w:rPr>
            <w:t>5</w:t>
          </w:r>
          <w:r w:rsidRPr="009559E7">
            <w:rPr>
              <w:rFonts w:ascii="Arial" w:hAnsi="Arial" w:cs="Arial"/>
              <w:bCs/>
              <w:sz w:val="16"/>
              <w:szCs w:val="16"/>
            </w:rPr>
            <w:fldChar w:fldCharType="end"/>
          </w:r>
          <w:r w:rsidRPr="009559E7">
            <w:rPr>
              <w:rFonts w:ascii="Arial" w:hAnsi="Arial" w:cs="Arial"/>
              <w:sz w:val="16"/>
              <w:szCs w:val="16"/>
            </w:rPr>
            <w:t xml:space="preserve"> de </w:t>
          </w:r>
          <w:r w:rsidRPr="009559E7">
            <w:rPr>
              <w:rFonts w:ascii="Arial" w:hAnsi="Arial" w:cs="Arial"/>
              <w:bCs/>
              <w:sz w:val="16"/>
              <w:szCs w:val="16"/>
            </w:rPr>
            <w:fldChar w:fldCharType="begin"/>
          </w:r>
          <w:r w:rsidRPr="009559E7">
            <w:rPr>
              <w:rFonts w:ascii="Arial" w:hAnsi="Arial" w:cs="Arial"/>
              <w:bCs/>
              <w:sz w:val="16"/>
              <w:szCs w:val="16"/>
            </w:rPr>
            <w:instrText>NUMPAGES</w:instrText>
          </w:r>
          <w:r w:rsidRPr="009559E7">
            <w:rPr>
              <w:rFonts w:ascii="Arial" w:hAnsi="Arial" w:cs="Arial"/>
              <w:bCs/>
              <w:sz w:val="16"/>
              <w:szCs w:val="16"/>
            </w:rPr>
            <w:fldChar w:fldCharType="separate"/>
          </w:r>
          <w:r>
            <w:rPr>
              <w:rFonts w:ascii="Arial" w:hAnsi="Arial" w:cs="Arial"/>
              <w:bCs/>
              <w:noProof/>
              <w:sz w:val="16"/>
              <w:szCs w:val="16"/>
            </w:rPr>
            <w:t>5</w:t>
          </w:r>
          <w:r w:rsidRPr="009559E7">
            <w:rPr>
              <w:rFonts w:ascii="Arial" w:hAnsi="Arial" w:cs="Arial"/>
              <w:bCs/>
              <w:sz w:val="16"/>
              <w:szCs w:val="16"/>
            </w:rPr>
            <w:fldChar w:fldCharType="end"/>
          </w:r>
        </w:p>
      </w:tc>
    </w:tr>
  </w:tbl>
  <w:p w14:paraId="3592B399" w14:textId="77777777" w:rsidR="00B94A33" w:rsidRDefault="00B94A33">
    <w:pPr>
      <w:pStyle w:val="Encabezado"/>
    </w:pPr>
  </w:p>
  <w:p w14:paraId="5800B58B" w14:textId="77777777" w:rsidR="00B94A33" w:rsidRDefault="00B94A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B94A33" w:rsidRPr="00EC0388" w14:paraId="56F2FA5D"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221F07F9" w14:textId="77777777" w:rsidR="00B94A33" w:rsidRPr="00EC0388" w:rsidRDefault="00B94A33"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45FF019B" wp14:editId="62ED8022">
                <wp:simplePos x="0" y="0"/>
                <wp:positionH relativeFrom="column">
                  <wp:posOffset>57785</wp:posOffset>
                </wp:positionH>
                <wp:positionV relativeFrom="paragraph">
                  <wp:posOffset>108585</wp:posOffset>
                </wp:positionV>
                <wp:extent cx="1136015" cy="819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1B81A065" w14:textId="77777777" w:rsidR="00B94A33" w:rsidRPr="00F86D7D" w:rsidRDefault="00B94A33" w:rsidP="0097375B">
          <w:pPr>
            <w:pStyle w:val="Encabezado"/>
            <w:jc w:val="center"/>
            <w:rPr>
              <w:rFonts w:ascii="Arial" w:hAnsi="Arial" w:cs="Arial"/>
              <w:b/>
              <w:sz w:val="24"/>
              <w:szCs w:val="24"/>
            </w:rPr>
          </w:pPr>
          <w:r>
            <w:rPr>
              <w:rFonts w:ascii="Calibri" w:hAnsi="Calibri" w:cs="Arial"/>
              <w:b/>
              <w:sz w:val="24"/>
              <w:szCs w:val="24"/>
            </w:rPr>
            <w:t>MANUAL</w:t>
          </w:r>
        </w:p>
      </w:tc>
    </w:tr>
    <w:tr w:rsidR="00B94A33" w:rsidRPr="00EC0388" w14:paraId="7B602DCB" w14:textId="77777777" w:rsidTr="0097375B">
      <w:trPr>
        <w:trHeight w:val="1177"/>
        <w:jc w:val="center"/>
      </w:trPr>
      <w:tc>
        <w:tcPr>
          <w:tcW w:w="2233" w:type="dxa"/>
          <w:vMerge/>
          <w:tcBorders>
            <w:left w:val="double" w:sz="4" w:space="0" w:color="auto"/>
          </w:tcBorders>
          <w:shd w:val="clear" w:color="auto" w:fill="FFFFFF"/>
        </w:tcPr>
        <w:p w14:paraId="427B9A0D" w14:textId="77777777" w:rsidR="00B94A33" w:rsidRPr="00EC0388" w:rsidRDefault="00B94A33"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1AD1BD84" w14:textId="77777777" w:rsidR="00B94A33" w:rsidRPr="00F86D7D" w:rsidRDefault="00B94A33" w:rsidP="0097375B">
          <w:pPr>
            <w:pStyle w:val="Encabezado"/>
            <w:jc w:val="center"/>
            <w:rPr>
              <w:rFonts w:ascii="Arial" w:hAnsi="Arial" w:cs="Arial"/>
              <w:sz w:val="24"/>
              <w:szCs w:val="24"/>
            </w:rPr>
          </w:pPr>
          <w:r>
            <w:rPr>
              <w:rFonts w:ascii="Arial" w:hAnsi="Arial" w:cs="Arial"/>
              <w:sz w:val="24"/>
              <w:szCs w:val="24"/>
            </w:rPr>
            <w:t>NOMBRE DEL MANUAL</w:t>
          </w:r>
        </w:p>
      </w:tc>
    </w:tr>
    <w:tr w:rsidR="00B94A33" w:rsidRPr="00D55428" w14:paraId="681ECEB9"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33C9B178" w14:textId="77777777" w:rsidR="00B94A33" w:rsidRPr="00D55428" w:rsidRDefault="00B94A33"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5BAA11A6" w14:textId="77777777" w:rsidR="00B94A33" w:rsidRPr="00D55428" w:rsidRDefault="00B94A33" w:rsidP="0097375B">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2430" w:type="dxa"/>
          <w:tcBorders>
            <w:left w:val="single" w:sz="4" w:space="0" w:color="auto"/>
            <w:bottom w:val="double" w:sz="4" w:space="0" w:color="auto"/>
          </w:tcBorders>
          <w:shd w:val="clear" w:color="auto" w:fill="FFFFFF"/>
          <w:vAlign w:val="center"/>
        </w:tcPr>
        <w:p w14:paraId="2673EAF8" w14:textId="77777777" w:rsidR="00B94A33" w:rsidRPr="00D55428" w:rsidRDefault="00B94A33"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4809E184" w14:textId="77777777" w:rsidR="00B94A33" w:rsidRPr="00D55428" w:rsidRDefault="00B94A33"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3E1D7259" w14:textId="77777777" w:rsidR="00B94A33" w:rsidRPr="00D55428" w:rsidRDefault="00B94A33"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0AB8A1AB" w14:textId="77777777" w:rsidR="00B94A33" w:rsidRPr="00D55428" w:rsidRDefault="00B94A33"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00ED727E" w14:textId="77777777" w:rsidR="00B94A33" w:rsidRDefault="00B94A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1.25pt;height:11.25pt" o:bullet="t">
        <v:imagedata r:id="rId1" o:title="BD10297_"/>
      </v:shape>
    </w:pict>
  </w:numPicBullet>
  <w:abstractNum w:abstractNumId="0" w15:restartNumberingAfterBreak="0">
    <w:nsid w:val="043D43FB"/>
    <w:multiLevelType w:val="hybridMultilevel"/>
    <w:tmpl w:val="6C0EF8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71539D"/>
    <w:multiLevelType w:val="hybridMultilevel"/>
    <w:tmpl w:val="BEE83A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A625B8"/>
    <w:multiLevelType w:val="hybridMultilevel"/>
    <w:tmpl w:val="6CF0987C"/>
    <w:lvl w:ilvl="0" w:tplc="F462E6DE">
      <w:start w:val="4"/>
      <w:numFmt w:val="bullet"/>
      <w:lvlText w:val="-"/>
      <w:lvlJc w:val="left"/>
      <w:pPr>
        <w:ind w:left="2208" w:hanging="360"/>
      </w:pPr>
      <w:rPr>
        <w:rFonts w:ascii="Times New Roman" w:eastAsia="Times New Roman" w:hAnsi="Times New Roman" w:cs="Times New Roman" w:hint="default"/>
      </w:rPr>
    </w:lvl>
    <w:lvl w:ilvl="1" w:tplc="240A0003" w:tentative="1">
      <w:start w:val="1"/>
      <w:numFmt w:val="bullet"/>
      <w:lvlText w:val="o"/>
      <w:lvlJc w:val="left"/>
      <w:pPr>
        <w:ind w:left="2928" w:hanging="360"/>
      </w:pPr>
      <w:rPr>
        <w:rFonts w:ascii="Courier New" w:hAnsi="Courier New" w:cs="Courier New" w:hint="default"/>
      </w:rPr>
    </w:lvl>
    <w:lvl w:ilvl="2" w:tplc="240A0005" w:tentative="1">
      <w:start w:val="1"/>
      <w:numFmt w:val="bullet"/>
      <w:lvlText w:val=""/>
      <w:lvlJc w:val="left"/>
      <w:pPr>
        <w:ind w:left="3648" w:hanging="360"/>
      </w:pPr>
      <w:rPr>
        <w:rFonts w:ascii="Wingdings" w:hAnsi="Wingdings" w:hint="default"/>
      </w:rPr>
    </w:lvl>
    <w:lvl w:ilvl="3" w:tplc="240A0001" w:tentative="1">
      <w:start w:val="1"/>
      <w:numFmt w:val="bullet"/>
      <w:lvlText w:val=""/>
      <w:lvlJc w:val="left"/>
      <w:pPr>
        <w:ind w:left="4368" w:hanging="360"/>
      </w:pPr>
      <w:rPr>
        <w:rFonts w:ascii="Symbol" w:hAnsi="Symbol" w:hint="default"/>
      </w:rPr>
    </w:lvl>
    <w:lvl w:ilvl="4" w:tplc="240A0003" w:tentative="1">
      <w:start w:val="1"/>
      <w:numFmt w:val="bullet"/>
      <w:lvlText w:val="o"/>
      <w:lvlJc w:val="left"/>
      <w:pPr>
        <w:ind w:left="5088" w:hanging="360"/>
      </w:pPr>
      <w:rPr>
        <w:rFonts w:ascii="Courier New" w:hAnsi="Courier New" w:cs="Courier New" w:hint="default"/>
      </w:rPr>
    </w:lvl>
    <w:lvl w:ilvl="5" w:tplc="240A0005" w:tentative="1">
      <w:start w:val="1"/>
      <w:numFmt w:val="bullet"/>
      <w:lvlText w:val=""/>
      <w:lvlJc w:val="left"/>
      <w:pPr>
        <w:ind w:left="5808" w:hanging="360"/>
      </w:pPr>
      <w:rPr>
        <w:rFonts w:ascii="Wingdings" w:hAnsi="Wingdings" w:hint="default"/>
      </w:rPr>
    </w:lvl>
    <w:lvl w:ilvl="6" w:tplc="240A0001" w:tentative="1">
      <w:start w:val="1"/>
      <w:numFmt w:val="bullet"/>
      <w:lvlText w:val=""/>
      <w:lvlJc w:val="left"/>
      <w:pPr>
        <w:ind w:left="6528" w:hanging="360"/>
      </w:pPr>
      <w:rPr>
        <w:rFonts w:ascii="Symbol" w:hAnsi="Symbol" w:hint="default"/>
      </w:rPr>
    </w:lvl>
    <w:lvl w:ilvl="7" w:tplc="240A0003" w:tentative="1">
      <w:start w:val="1"/>
      <w:numFmt w:val="bullet"/>
      <w:lvlText w:val="o"/>
      <w:lvlJc w:val="left"/>
      <w:pPr>
        <w:ind w:left="7248" w:hanging="360"/>
      </w:pPr>
      <w:rPr>
        <w:rFonts w:ascii="Courier New" w:hAnsi="Courier New" w:cs="Courier New" w:hint="default"/>
      </w:rPr>
    </w:lvl>
    <w:lvl w:ilvl="8" w:tplc="240A0005" w:tentative="1">
      <w:start w:val="1"/>
      <w:numFmt w:val="bullet"/>
      <w:lvlText w:val=""/>
      <w:lvlJc w:val="left"/>
      <w:pPr>
        <w:ind w:left="7968" w:hanging="360"/>
      </w:pPr>
      <w:rPr>
        <w:rFonts w:ascii="Wingdings" w:hAnsi="Wingdings" w:hint="default"/>
      </w:rPr>
    </w:lvl>
  </w:abstractNum>
  <w:abstractNum w:abstractNumId="3" w15:restartNumberingAfterBreak="0">
    <w:nsid w:val="16D80A9D"/>
    <w:multiLevelType w:val="hybridMultilevel"/>
    <w:tmpl w:val="91D2CC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5" w15:restartNumberingAfterBreak="0">
    <w:nsid w:val="23650D75"/>
    <w:multiLevelType w:val="hybridMultilevel"/>
    <w:tmpl w:val="FEE09742"/>
    <w:lvl w:ilvl="0" w:tplc="520E7368">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7"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8"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9EC51DF"/>
    <w:multiLevelType w:val="hybridMultilevel"/>
    <w:tmpl w:val="50C2A2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4AB07D77"/>
    <w:multiLevelType w:val="hybridMultilevel"/>
    <w:tmpl w:val="0BBA5E48"/>
    <w:lvl w:ilvl="0" w:tplc="520E7368">
      <w:start w:val="1"/>
      <w:numFmt w:val="bullet"/>
      <w:lvlText w:val=""/>
      <w:lvlJc w:val="left"/>
      <w:pPr>
        <w:tabs>
          <w:tab w:val="num" w:pos="720"/>
        </w:tabs>
        <w:ind w:left="720" w:hanging="360"/>
      </w:pPr>
      <w:rPr>
        <w:rFonts w:ascii="Symbol" w:hAnsi="Symbol" w:hint="default"/>
      </w:rPr>
    </w:lvl>
    <w:lvl w:ilvl="1" w:tplc="7FC419D8">
      <w:start w:val="1"/>
      <w:numFmt w:val="decimal"/>
      <w:lvlText w:val="%2."/>
      <w:lvlJc w:val="left"/>
      <w:pPr>
        <w:tabs>
          <w:tab w:val="num" w:pos="1440"/>
        </w:tabs>
        <w:ind w:left="1440" w:hanging="360"/>
      </w:pPr>
      <w:rPr>
        <w:b/>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3"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FD102E"/>
    <w:multiLevelType w:val="hybridMultilevel"/>
    <w:tmpl w:val="E214BE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C4E0B4A"/>
    <w:multiLevelType w:val="hybridMultilevel"/>
    <w:tmpl w:val="B1383654"/>
    <w:lvl w:ilvl="0" w:tplc="520E7368">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num w:numId="1" w16cid:durableId="181554239">
    <w:abstractNumId w:val="6"/>
  </w:num>
  <w:num w:numId="2" w16cid:durableId="1389264797">
    <w:abstractNumId w:val="18"/>
  </w:num>
  <w:num w:numId="3" w16cid:durableId="1417676825">
    <w:abstractNumId w:val="17"/>
  </w:num>
  <w:num w:numId="4" w16cid:durableId="1620526912">
    <w:abstractNumId w:val="13"/>
  </w:num>
  <w:num w:numId="5" w16cid:durableId="2007515828">
    <w:abstractNumId w:val="16"/>
  </w:num>
  <w:num w:numId="6" w16cid:durableId="916480031">
    <w:abstractNumId w:val="15"/>
  </w:num>
  <w:num w:numId="7" w16cid:durableId="994534582">
    <w:abstractNumId w:val="9"/>
  </w:num>
  <w:num w:numId="8" w16cid:durableId="1532524176">
    <w:abstractNumId w:val="7"/>
  </w:num>
  <w:num w:numId="9" w16cid:durableId="1604069944">
    <w:abstractNumId w:val="8"/>
  </w:num>
  <w:num w:numId="10" w16cid:durableId="12650838">
    <w:abstractNumId w:val="20"/>
  </w:num>
  <w:num w:numId="11" w16cid:durableId="1841038717">
    <w:abstractNumId w:val="20"/>
  </w:num>
  <w:num w:numId="12" w16cid:durableId="1823111377">
    <w:abstractNumId w:val="20"/>
  </w:num>
  <w:num w:numId="13" w16cid:durableId="1813282022">
    <w:abstractNumId w:val="20"/>
  </w:num>
  <w:num w:numId="14" w16cid:durableId="1008362137">
    <w:abstractNumId w:val="20"/>
  </w:num>
  <w:num w:numId="15" w16cid:durableId="1148786894">
    <w:abstractNumId w:val="20"/>
  </w:num>
  <w:num w:numId="16" w16cid:durableId="304048129">
    <w:abstractNumId w:val="20"/>
  </w:num>
  <w:num w:numId="17" w16cid:durableId="2089183942">
    <w:abstractNumId w:val="20"/>
  </w:num>
  <w:num w:numId="18" w16cid:durableId="660013493">
    <w:abstractNumId w:val="20"/>
  </w:num>
  <w:num w:numId="19" w16cid:durableId="1925915394">
    <w:abstractNumId w:val="20"/>
  </w:num>
  <w:num w:numId="20" w16cid:durableId="1195539731">
    <w:abstractNumId w:val="20"/>
  </w:num>
  <w:num w:numId="21" w16cid:durableId="441922912">
    <w:abstractNumId w:val="11"/>
  </w:num>
  <w:num w:numId="22" w16cid:durableId="911352225">
    <w:abstractNumId w:val="4"/>
  </w:num>
  <w:num w:numId="23" w16cid:durableId="858155989">
    <w:abstractNumId w:val="14"/>
  </w:num>
  <w:num w:numId="24" w16cid:durableId="93055130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31469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89443805">
    <w:abstractNumId w:val="5"/>
  </w:num>
  <w:num w:numId="27" w16cid:durableId="88953275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7438523">
    <w:abstractNumId w:val="2"/>
  </w:num>
  <w:num w:numId="29" w16cid:durableId="794829990">
    <w:abstractNumId w:val="19"/>
  </w:num>
  <w:num w:numId="30" w16cid:durableId="313728501">
    <w:abstractNumId w:val="10"/>
  </w:num>
  <w:num w:numId="31" w16cid:durableId="530655872">
    <w:abstractNumId w:val="3"/>
  </w:num>
  <w:num w:numId="32" w16cid:durableId="659238990">
    <w:abstractNumId w:val="0"/>
  </w:num>
  <w:num w:numId="33" w16cid:durableId="93173916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2720"/>
    <w:rsid w:val="00007AF6"/>
    <w:rsid w:val="0001100A"/>
    <w:rsid w:val="00012714"/>
    <w:rsid w:val="00015AB8"/>
    <w:rsid w:val="00015BC4"/>
    <w:rsid w:val="00023024"/>
    <w:rsid w:val="00023785"/>
    <w:rsid w:val="00023D87"/>
    <w:rsid w:val="0002593D"/>
    <w:rsid w:val="00026EDD"/>
    <w:rsid w:val="00032111"/>
    <w:rsid w:val="0004018F"/>
    <w:rsid w:val="00045047"/>
    <w:rsid w:val="00052D0B"/>
    <w:rsid w:val="00055DB7"/>
    <w:rsid w:val="0005628B"/>
    <w:rsid w:val="0006248F"/>
    <w:rsid w:val="00063653"/>
    <w:rsid w:val="000640D4"/>
    <w:rsid w:val="00064980"/>
    <w:rsid w:val="00064F78"/>
    <w:rsid w:val="0007243C"/>
    <w:rsid w:val="000746BA"/>
    <w:rsid w:val="00075DF9"/>
    <w:rsid w:val="0008043B"/>
    <w:rsid w:val="00081BFA"/>
    <w:rsid w:val="00083718"/>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1240"/>
    <w:rsid w:val="000C1AB2"/>
    <w:rsid w:val="000C4151"/>
    <w:rsid w:val="000C491B"/>
    <w:rsid w:val="000C5425"/>
    <w:rsid w:val="000D3491"/>
    <w:rsid w:val="000D4A6D"/>
    <w:rsid w:val="000E0A5E"/>
    <w:rsid w:val="000E11B0"/>
    <w:rsid w:val="000E2EED"/>
    <w:rsid w:val="000E386C"/>
    <w:rsid w:val="000E40CC"/>
    <w:rsid w:val="000E4350"/>
    <w:rsid w:val="000E4E4F"/>
    <w:rsid w:val="000E6266"/>
    <w:rsid w:val="000F332E"/>
    <w:rsid w:val="000F3D9A"/>
    <w:rsid w:val="000F744D"/>
    <w:rsid w:val="000F75E4"/>
    <w:rsid w:val="000F78D0"/>
    <w:rsid w:val="00101567"/>
    <w:rsid w:val="00101929"/>
    <w:rsid w:val="0010224D"/>
    <w:rsid w:val="00102E9A"/>
    <w:rsid w:val="00103891"/>
    <w:rsid w:val="00105E77"/>
    <w:rsid w:val="001075A3"/>
    <w:rsid w:val="00107C85"/>
    <w:rsid w:val="001106EB"/>
    <w:rsid w:val="00112DD2"/>
    <w:rsid w:val="00112E03"/>
    <w:rsid w:val="001223E1"/>
    <w:rsid w:val="00123F51"/>
    <w:rsid w:val="00126BA9"/>
    <w:rsid w:val="001336DD"/>
    <w:rsid w:val="00135D9A"/>
    <w:rsid w:val="00136892"/>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2507"/>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7005D"/>
    <w:rsid w:val="00271A42"/>
    <w:rsid w:val="00271F30"/>
    <w:rsid w:val="00280264"/>
    <w:rsid w:val="002810F6"/>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D0FEF"/>
    <w:rsid w:val="002D3927"/>
    <w:rsid w:val="002D4A4B"/>
    <w:rsid w:val="002D54DF"/>
    <w:rsid w:val="002E16ED"/>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934"/>
    <w:rsid w:val="00337FF8"/>
    <w:rsid w:val="0034283F"/>
    <w:rsid w:val="00343B53"/>
    <w:rsid w:val="00344487"/>
    <w:rsid w:val="00344DF4"/>
    <w:rsid w:val="00346607"/>
    <w:rsid w:val="00350678"/>
    <w:rsid w:val="003551D0"/>
    <w:rsid w:val="003578E0"/>
    <w:rsid w:val="00360FD2"/>
    <w:rsid w:val="00363A3C"/>
    <w:rsid w:val="003676AA"/>
    <w:rsid w:val="0037400A"/>
    <w:rsid w:val="00381592"/>
    <w:rsid w:val="00382213"/>
    <w:rsid w:val="00382BEE"/>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B68E8"/>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17FED"/>
    <w:rsid w:val="00422751"/>
    <w:rsid w:val="00423745"/>
    <w:rsid w:val="00424F43"/>
    <w:rsid w:val="004332C4"/>
    <w:rsid w:val="00435CAE"/>
    <w:rsid w:val="004373B8"/>
    <w:rsid w:val="004430B9"/>
    <w:rsid w:val="0044316D"/>
    <w:rsid w:val="004524B2"/>
    <w:rsid w:val="00452707"/>
    <w:rsid w:val="00452A04"/>
    <w:rsid w:val="00457373"/>
    <w:rsid w:val="004610EC"/>
    <w:rsid w:val="00462DED"/>
    <w:rsid w:val="0046744C"/>
    <w:rsid w:val="004706C2"/>
    <w:rsid w:val="00470F03"/>
    <w:rsid w:val="0047164A"/>
    <w:rsid w:val="00471C5B"/>
    <w:rsid w:val="00474FB4"/>
    <w:rsid w:val="004772F7"/>
    <w:rsid w:val="004775C8"/>
    <w:rsid w:val="00480482"/>
    <w:rsid w:val="00480A76"/>
    <w:rsid w:val="0048143D"/>
    <w:rsid w:val="00490FD8"/>
    <w:rsid w:val="00494892"/>
    <w:rsid w:val="00495FD9"/>
    <w:rsid w:val="00497085"/>
    <w:rsid w:val="00497D49"/>
    <w:rsid w:val="004A155A"/>
    <w:rsid w:val="004A1B64"/>
    <w:rsid w:val="004A2606"/>
    <w:rsid w:val="004A4BF6"/>
    <w:rsid w:val="004A755C"/>
    <w:rsid w:val="004B2BA9"/>
    <w:rsid w:val="004B2C39"/>
    <w:rsid w:val="004B34AA"/>
    <w:rsid w:val="004B506C"/>
    <w:rsid w:val="004B5C26"/>
    <w:rsid w:val="004B5CE3"/>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6B00"/>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1E1"/>
    <w:rsid w:val="00542432"/>
    <w:rsid w:val="00545AA2"/>
    <w:rsid w:val="00551421"/>
    <w:rsid w:val="005525BC"/>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7C4E"/>
    <w:rsid w:val="005A2B28"/>
    <w:rsid w:val="005B1DAE"/>
    <w:rsid w:val="005B29F7"/>
    <w:rsid w:val="005B5C54"/>
    <w:rsid w:val="005C3B45"/>
    <w:rsid w:val="005C3C94"/>
    <w:rsid w:val="005C49BC"/>
    <w:rsid w:val="005C4C46"/>
    <w:rsid w:val="005C4FD6"/>
    <w:rsid w:val="005C5A48"/>
    <w:rsid w:val="005D23DB"/>
    <w:rsid w:val="005D23E4"/>
    <w:rsid w:val="005D6690"/>
    <w:rsid w:val="005E44F2"/>
    <w:rsid w:val="005F4420"/>
    <w:rsid w:val="005F4C59"/>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90288"/>
    <w:rsid w:val="00690389"/>
    <w:rsid w:val="00693AC1"/>
    <w:rsid w:val="00694209"/>
    <w:rsid w:val="00694944"/>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21286"/>
    <w:rsid w:val="007215E5"/>
    <w:rsid w:val="007237EC"/>
    <w:rsid w:val="00723AD4"/>
    <w:rsid w:val="00725C4D"/>
    <w:rsid w:val="00727D58"/>
    <w:rsid w:val="00727EFD"/>
    <w:rsid w:val="00731507"/>
    <w:rsid w:val="00733295"/>
    <w:rsid w:val="007343F4"/>
    <w:rsid w:val="00734A33"/>
    <w:rsid w:val="00735A5F"/>
    <w:rsid w:val="00741497"/>
    <w:rsid w:val="007418F4"/>
    <w:rsid w:val="00744766"/>
    <w:rsid w:val="00745072"/>
    <w:rsid w:val="007453D2"/>
    <w:rsid w:val="00750ECE"/>
    <w:rsid w:val="007549E1"/>
    <w:rsid w:val="00757450"/>
    <w:rsid w:val="00760E52"/>
    <w:rsid w:val="00761C20"/>
    <w:rsid w:val="007652A9"/>
    <w:rsid w:val="00765AE5"/>
    <w:rsid w:val="00766E09"/>
    <w:rsid w:val="00776B7D"/>
    <w:rsid w:val="007771A7"/>
    <w:rsid w:val="00780B11"/>
    <w:rsid w:val="00783FFC"/>
    <w:rsid w:val="007902FB"/>
    <w:rsid w:val="0079142B"/>
    <w:rsid w:val="0079234E"/>
    <w:rsid w:val="00794B76"/>
    <w:rsid w:val="00794F85"/>
    <w:rsid w:val="0079786E"/>
    <w:rsid w:val="007A5B69"/>
    <w:rsid w:val="007A5C3B"/>
    <w:rsid w:val="007A66B4"/>
    <w:rsid w:val="007A6EA5"/>
    <w:rsid w:val="007A7BC6"/>
    <w:rsid w:val="007B3F5E"/>
    <w:rsid w:val="007B578F"/>
    <w:rsid w:val="007C2A1F"/>
    <w:rsid w:val="007C4F6D"/>
    <w:rsid w:val="007D0A0A"/>
    <w:rsid w:val="007D4DAC"/>
    <w:rsid w:val="007D5496"/>
    <w:rsid w:val="007D62D3"/>
    <w:rsid w:val="007D660D"/>
    <w:rsid w:val="007D6826"/>
    <w:rsid w:val="007E0380"/>
    <w:rsid w:val="007E39DB"/>
    <w:rsid w:val="007F0C92"/>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582C"/>
    <w:rsid w:val="00847D1A"/>
    <w:rsid w:val="008507DE"/>
    <w:rsid w:val="00850AB5"/>
    <w:rsid w:val="00852FB0"/>
    <w:rsid w:val="00855D72"/>
    <w:rsid w:val="00861486"/>
    <w:rsid w:val="00862CB8"/>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4AAC"/>
    <w:rsid w:val="0089736F"/>
    <w:rsid w:val="008A1914"/>
    <w:rsid w:val="008B1717"/>
    <w:rsid w:val="008B1E44"/>
    <w:rsid w:val="008B2C40"/>
    <w:rsid w:val="008B7728"/>
    <w:rsid w:val="008C4376"/>
    <w:rsid w:val="008C7E45"/>
    <w:rsid w:val="008D0491"/>
    <w:rsid w:val="008D1065"/>
    <w:rsid w:val="008D138D"/>
    <w:rsid w:val="008D1D0F"/>
    <w:rsid w:val="008D2734"/>
    <w:rsid w:val="008D45A9"/>
    <w:rsid w:val="008D4CF6"/>
    <w:rsid w:val="008D598C"/>
    <w:rsid w:val="008D682A"/>
    <w:rsid w:val="008D6FEA"/>
    <w:rsid w:val="008E05F0"/>
    <w:rsid w:val="008E0980"/>
    <w:rsid w:val="008E16F9"/>
    <w:rsid w:val="008E2737"/>
    <w:rsid w:val="008E2D3C"/>
    <w:rsid w:val="008E4853"/>
    <w:rsid w:val="008E4859"/>
    <w:rsid w:val="008F796F"/>
    <w:rsid w:val="00911791"/>
    <w:rsid w:val="00911873"/>
    <w:rsid w:val="0091534B"/>
    <w:rsid w:val="00916FD4"/>
    <w:rsid w:val="00921234"/>
    <w:rsid w:val="00922632"/>
    <w:rsid w:val="009241F3"/>
    <w:rsid w:val="00924A26"/>
    <w:rsid w:val="0092598A"/>
    <w:rsid w:val="009275FD"/>
    <w:rsid w:val="00927A63"/>
    <w:rsid w:val="00927C50"/>
    <w:rsid w:val="00930EB7"/>
    <w:rsid w:val="00935540"/>
    <w:rsid w:val="009424DC"/>
    <w:rsid w:val="00945BB9"/>
    <w:rsid w:val="0095201B"/>
    <w:rsid w:val="00953CD1"/>
    <w:rsid w:val="0095469F"/>
    <w:rsid w:val="009559E7"/>
    <w:rsid w:val="00956145"/>
    <w:rsid w:val="009568C4"/>
    <w:rsid w:val="00960BAF"/>
    <w:rsid w:val="00963AFD"/>
    <w:rsid w:val="00964A2D"/>
    <w:rsid w:val="0097375B"/>
    <w:rsid w:val="00974626"/>
    <w:rsid w:val="00976CA4"/>
    <w:rsid w:val="0097770F"/>
    <w:rsid w:val="009804F4"/>
    <w:rsid w:val="00980B55"/>
    <w:rsid w:val="009853DF"/>
    <w:rsid w:val="00985915"/>
    <w:rsid w:val="0098679E"/>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A01262"/>
    <w:rsid w:val="00A01B1A"/>
    <w:rsid w:val="00A02A85"/>
    <w:rsid w:val="00A0745F"/>
    <w:rsid w:val="00A10BDC"/>
    <w:rsid w:val="00A12504"/>
    <w:rsid w:val="00A12CE4"/>
    <w:rsid w:val="00A1350B"/>
    <w:rsid w:val="00A147E5"/>
    <w:rsid w:val="00A21B89"/>
    <w:rsid w:val="00A23508"/>
    <w:rsid w:val="00A23D06"/>
    <w:rsid w:val="00A24DEF"/>
    <w:rsid w:val="00A26882"/>
    <w:rsid w:val="00A2713C"/>
    <w:rsid w:val="00A34C16"/>
    <w:rsid w:val="00A34D3B"/>
    <w:rsid w:val="00A3649C"/>
    <w:rsid w:val="00A40C81"/>
    <w:rsid w:val="00A446D6"/>
    <w:rsid w:val="00A4588A"/>
    <w:rsid w:val="00A4742D"/>
    <w:rsid w:val="00A50312"/>
    <w:rsid w:val="00A5350E"/>
    <w:rsid w:val="00A56176"/>
    <w:rsid w:val="00A569AC"/>
    <w:rsid w:val="00A5700F"/>
    <w:rsid w:val="00A6775A"/>
    <w:rsid w:val="00A70B9D"/>
    <w:rsid w:val="00A7117B"/>
    <w:rsid w:val="00A71E06"/>
    <w:rsid w:val="00A76943"/>
    <w:rsid w:val="00A810C8"/>
    <w:rsid w:val="00A818A0"/>
    <w:rsid w:val="00A82BF2"/>
    <w:rsid w:val="00A83448"/>
    <w:rsid w:val="00A858C1"/>
    <w:rsid w:val="00A8713F"/>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E4CB0"/>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523EA"/>
    <w:rsid w:val="00B545E8"/>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4A33"/>
    <w:rsid w:val="00B9582D"/>
    <w:rsid w:val="00B95D22"/>
    <w:rsid w:val="00BA1399"/>
    <w:rsid w:val="00BA1604"/>
    <w:rsid w:val="00BA2B49"/>
    <w:rsid w:val="00BA39A8"/>
    <w:rsid w:val="00BA64F7"/>
    <w:rsid w:val="00BA6748"/>
    <w:rsid w:val="00BA730F"/>
    <w:rsid w:val="00BA7710"/>
    <w:rsid w:val="00BB2097"/>
    <w:rsid w:val="00BB24C3"/>
    <w:rsid w:val="00BB353A"/>
    <w:rsid w:val="00BB358D"/>
    <w:rsid w:val="00BC1130"/>
    <w:rsid w:val="00BC20B3"/>
    <w:rsid w:val="00BC2D4D"/>
    <w:rsid w:val="00BC4671"/>
    <w:rsid w:val="00BD3F2F"/>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BB8"/>
    <w:rsid w:val="00C441ED"/>
    <w:rsid w:val="00C451AE"/>
    <w:rsid w:val="00C45980"/>
    <w:rsid w:val="00C46BAB"/>
    <w:rsid w:val="00C54EDD"/>
    <w:rsid w:val="00C62A33"/>
    <w:rsid w:val="00C67CE7"/>
    <w:rsid w:val="00C70FF3"/>
    <w:rsid w:val="00C75431"/>
    <w:rsid w:val="00C823E4"/>
    <w:rsid w:val="00C83943"/>
    <w:rsid w:val="00C83CC5"/>
    <w:rsid w:val="00C87095"/>
    <w:rsid w:val="00C879C6"/>
    <w:rsid w:val="00C87D10"/>
    <w:rsid w:val="00C91298"/>
    <w:rsid w:val="00C92A65"/>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D672F"/>
    <w:rsid w:val="00CE082A"/>
    <w:rsid w:val="00CE5234"/>
    <w:rsid w:val="00CF256D"/>
    <w:rsid w:val="00CF5AC7"/>
    <w:rsid w:val="00D0007C"/>
    <w:rsid w:val="00D015A9"/>
    <w:rsid w:val="00D053CA"/>
    <w:rsid w:val="00D12B2F"/>
    <w:rsid w:val="00D1456D"/>
    <w:rsid w:val="00D240C7"/>
    <w:rsid w:val="00D2490F"/>
    <w:rsid w:val="00D268CD"/>
    <w:rsid w:val="00D32A07"/>
    <w:rsid w:val="00D3696E"/>
    <w:rsid w:val="00D403F1"/>
    <w:rsid w:val="00D4482B"/>
    <w:rsid w:val="00D46D99"/>
    <w:rsid w:val="00D50F9C"/>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1079F"/>
    <w:rsid w:val="00F10F9F"/>
    <w:rsid w:val="00F113EE"/>
    <w:rsid w:val="00F116E7"/>
    <w:rsid w:val="00F128A8"/>
    <w:rsid w:val="00F12D55"/>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D08E4"/>
    <w:rsid w:val="00FD65F2"/>
    <w:rsid w:val="00FD7257"/>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82BD8"/>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uiPriority w:val="99"/>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uiPriority w:val="99"/>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 w:type="paragraph" w:styleId="Listaconvietas2">
    <w:name w:val="List Bullet 2"/>
    <w:basedOn w:val="Normal"/>
    <w:autoRedefine/>
    <w:rsid w:val="00337934"/>
    <w:pPr>
      <w:ind w:left="708"/>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651</Words>
  <Characters>3585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David Alejandro Vija Salinas</cp:lastModifiedBy>
  <cp:revision>4</cp:revision>
  <cp:lastPrinted>2011-09-26T16:22:00Z</cp:lastPrinted>
  <dcterms:created xsi:type="dcterms:W3CDTF">2022-05-17T14:25:00Z</dcterms:created>
  <dcterms:modified xsi:type="dcterms:W3CDTF">2022-08-10T13:32:00Z</dcterms:modified>
  <cp:category>6</cp:category>
</cp:coreProperties>
</file>